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74BD1" w14:textId="00952079" w:rsidR="001133D7" w:rsidRDefault="001133D7" w:rsidP="001133D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#96-e</w:t>
      </w:r>
      <w:r>
        <w:rPr>
          <w:b/>
          <w:i/>
          <w:noProof/>
          <w:sz w:val="28"/>
        </w:rPr>
        <w:tab/>
      </w:r>
      <w:bookmarkStart w:id="0" w:name="_GoBack"/>
      <w:r w:rsidR="006858FC" w:rsidRPr="006858FC">
        <w:rPr>
          <w:b/>
          <w:i/>
          <w:noProof/>
          <w:sz w:val="28"/>
        </w:rPr>
        <w:t>R5-224574</w:t>
      </w:r>
      <w:bookmarkEnd w:id="0"/>
    </w:p>
    <w:p w14:paraId="555462F9" w14:textId="77777777" w:rsidR="001133D7" w:rsidRDefault="001133D7" w:rsidP="001133D7">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15th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26th Aug 20</w:t>
      </w:r>
      <w:r>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4DCBA61D" w:rsidR="001E41F3" w:rsidRPr="00D01D4E" w:rsidRDefault="007B263F" w:rsidP="00DF6281">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B84960">
              <w:rPr>
                <w:b/>
                <w:noProof/>
                <w:sz w:val="28"/>
              </w:rPr>
              <w:t>23-1</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06D22F18" w:rsidR="001E41F3" w:rsidRPr="00D01D4E" w:rsidRDefault="006858FC" w:rsidP="00C2344A">
            <w:pPr>
              <w:pStyle w:val="CRCoverPage"/>
              <w:spacing w:after="0"/>
              <w:jc w:val="center"/>
              <w:rPr>
                <w:noProof/>
                <w:lang w:eastAsia="zh-CN"/>
              </w:rPr>
            </w:pPr>
            <w:r w:rsidRPr="006858FC">
              <w:rPr>
                <w:b/>
                <w:noProof/>
                <w:sz w:val="28"/>
                <w:lang w:eastAsia="zh-CN"/>
              </w:rPr>
              <w:t>3124</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44521B93" w:rsidR="001E41F3" w:rsidRPr="00D01D4E" w:rsidRDefault="00A20CD9" w:rsidP="00164545">
            <w:pPr>
              <w:pStyle w:val="CRCoverPage"/>
              <w:spacing w:after="0"/>
              <w:jc w:val="center"/>
              <w:rPr>
                <w:noProof/>
                <w:sz w:val="28"/>
              </w:rPr>
            </w:pPr>
            <w:r>
              <w:rPr>
                <w:b/>
                <w:noProof/>
                <w:sz w:val="28"/>
              </w:rPr>
              <w:t>1</w:t>
            </w:r>
            <w:r w:rsidR="00B84960">
              <w:rPr>
                <w:b/>
                <w:noProof/>
                <w:sz w:val="28"/>
              </w:rPr>
              <w:t>6</w:t>
            </w:r>
            <w:r w:rsidR="00BB517E">
              <w:rPr>
                <w:b/>
                <w:noProof/>
                <w:sz w:val="28"/>
              </w:rPr>
              <w:t>.</w:t>
            </w:r>
            <w:r w:rsidR="00B84960">
              <w:rPr>
                <w:b/>
                <w:noProof/>
                <w:sz w:val="28"/>
              </w:rPr>
              <w:t>12</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1" w:name="_Hlt497126619"/>
              <w:r w:rsidRPr="00D01D4E">
                <w:rPr>
                  <w:rStyle w:val="af0"/>
                  <w:rFonts w:cs="Arial"/>
                  <w:b/>
                  <w:i/>
                  <w:noProof/>
                  <w:color w:val="FF0000"/>
                </w:rPr>
                <w:t>L</w:t>
              </w:r>
              <w:bookmarkEnd w:id="1"/>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6D8D018F" w:rsidR="001E41F3" w:rsidRPr="00D01D4E" w:rsidRDefault="006858FC" w:rsidP="00A20CD9">
            <w:pPr>
              <w:pStyle w:val="CRCoverPage"/>
              <w:spacing w:after="0"/>
              <w:ind w:left="100"/>
              <w:rPr>
                <w:noProof/>
                <w:lang w:eastAsia="zh-CN"/>
              </w:rPr>
            </w:pPr>
            <w:r w:rsidRPr="006858FC">
              <w:rPr>
                <w:noProof/>
                <w:lang w:eastAsia="zh-CN"/>
              </w:rPr>
              <w:t>Correction to NR TC 6.4.2.2- Cell Reselection SIB priority</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4FACC57C" w:rsidR="001E41F3" w:rsidRPr="00D01D4E" w:rsidRDefault="007B263F">
            <w:pPr>
              <w:pStyle w:val="CRCoverPage"/>
              <w:spacing w:after="0"/>
              <w:ind w:left="100"/>
              <w:rPr>
                <w:noProof/>
                <w:lang w:eastAsia="zh-CN"/>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r w:rsidR="00B84960">
              <w:rPr>
                <w:noProof/>
                <w:lang w:eastAsia="zh-CN"/>
              </w:rPr>
              <w:t xml:space="preserve">, </w:t>
            </w:r>
            <w:r w:rsidR="00B84960">
              <w:rPr>
                <w:rFonts w:hint="eastAsia"/>
                <w:noProof/>
                <w:lang w:eastAsia="zh-CN"/>
              </w:rPr>
              <w:t>Star</w:t>
            </w:r>
            <w:r w:rsidR="00B84960">
              <w:rPr>
                <w:noProof/>
                <w:lang w:eastAsia="zh-CN"/>
              </w:rPr>
              <w:t>point</w:t>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7D07923B" w:rsidR="001E41F3" w:rsidRPr="00D01D4E" w:rsidRDefault="00B84960">
            <w:pPr>
              <w:pStyle w:val="CRCoverPage"/>
              <w:spacing w:after="0"/>
              <w:ind w:left="100"/>
              <w:rPr>
                <w:noProof/>
              </w:rPr>
            </w:pPr>
            <w:r w:rsidRPr="00B84960">
              <w:rPr>
                <w:noProof/>
              </w:rPr>
              <w:t>TEI15_test, 5GS_NR_LTE-UEConTest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77D0FDA1" w:rsidR="001E41F3" w:rsidRPr="00D01D4E" w:rsidRDefault="00FF0DB6" w:rsidP="001645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392A8070"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B84960">
              <w:rPr>
                <w:noProof/>
              </w:rPr>
              <w:t>6</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4FA66057" w14:textId="4669AC9A" w:rsidR="0087761C" w:rsidRDefault="00B84960" w:rsidP="0087761C">
            <w:pPr>
              <w:pStyle w:val="CRCoverPage"/>
              <w:spacing w:after="0"/>
              <w:ind w:left="200"/>
              <w:rPr>
                <w:lang w:eastAsia="zh-CN"/>
              </w:rPr>
            </w:pPr>
            <w:r>
              <w:rPr>
                <w:noProof/>
                <w:lang w:eastAsia="zh-CN"/>
              </w:rPr>
              <w:t>In TC 6.4.</w:t>
            </w:r>
            <w:r w:rsidR="00D10B3E">
              <w:rPr>
                <w:noProof/>
                <w:lang w:eastAsia="zh-CN"/>
              </w:rPr>
              <w:t>2.</w:t>
            </w:r>
            <w:r w:rsidR="007D2936">
              <w:rPr>
                <w:noProof/>
                <w:lang w:eastAsia="zh-CN"/>
              </w:rPr>
              <w:t>2</w:t>
            </w:r>
            <w:r w:rsidR="0087761C">
              <w:rPr>
                <w:noProof/>
                <w:lang w:eastAsia="zh-CN"/>
              </w:rPr>
              <w:t>,</w:t>
            </w:r>
            <w:r>
              <w:rPr>
                <w:noProof/>
                <w:lang w:eastAsia="zh-CN"/>
              </w:rPr>
              <w:t xml:space="preserve"> </w:t>
            </w:r>
            <w:r w:rsidR="00031E59">
              <w:rPr>
                <w:noProof/>
                <w:lang w:eastAsia="zh-CN"/>
              </w:rPr>
              <w:t xml:space="preserve">38.508-1 </w:t>
            </w:r>
            <w:r w:rsidR="00031E59" w:rsidRPr="001B0CC1">
              <w:t>Table 4.6.3-147</w:t>
            </w:r>
            <w:r w:rsidR="00031E59">
              <w:t xml:space="preserve"> is used </w:t>
            </w:r>
            <w:r w:rsidR="00031E59">
              <w:rPr>
                <w:noProof/>
                <w:lang w:eastAsia="zh-CN"/>
              </w:rPr>
              <w:t xml:space="preserve">in current version of 6.4.2.1, then </w:t>
            </w:r>
            <w:proofErr w:type="spellStart"/>
            <w:r w:rsidR="00031E59">
              <w:rPr>
                <w:lang w:eastAsia="zh-CN"/>
              </w:rPr>
              <w:t>resumeCause</w:t>
            </w:r>
            <w:proofErr w:type="spellEnd"/>
            <w:r w:rsidR="00031E59">
              <w:rPr>
                <w:lang w:eastAsia="zh-CN"/>
              </w:rPr>
              <w:t xml:space="preserve"> in </w:t>
            </w:r>
            <w:proofErr w:type="spellStart"/>
            <w:r w:rsidR="00031E59">
              <w:rPr>
                <w:lang w:eastAsia="zh-CN"/>
              </w:rPr>
              <w:t>RRCResumeRequest</w:t>
            </w:r>
            <w:proofErr w:type="spellEnd"/>
            <w:r w:rsidR="00031E59">
              <w:rPr>
                <w:lang w:eastAsia="zh-CN"/>
              </w:rPr>
              <w:t xml:space="preserve"> is set to </w:t>
            </w:r>
            <w:proofErr w:type="spellStart"/>
            <w:r w:rsidR="00031E59">
              <w:rPr>
                <w:lang w:eastAsia="zh-CN"/>
              </w:rPr>
              <w:t>mt</w:t>
            </w:r>
            <w:proofErr w:type="spellEnd"/>
            <w:r w:rsidR="00031E59">
              <w:rPr>
                <w:lang w:eastAsia="zh-CN"/>
              </w:rPr>
              <w:t xml:space="preserve">-Access. </w:t>
            </w:r>
          </w:p>
          <w:p w14:paraId="5F0F6F1A" w14:textId="77777777" w:rsidR="00031E59" w:rsidRPr="00031E59" w:rsidRDefault="00031E59" w:rsidP="0087761C">
            <w:pPr>
              <w:pStyle w:val="CRCoverPage"/>
              <w:spacing w:after="0"/>
              <w:ind w:left="200"/>
              <w:rPr>
                <w:noProof/>
                <w:lang w:eastAsia="zh-CN"/>
              </w:rPr>
            </w:pPr>
          </w:p>
          <w:p w14:paraId="4EB1D76F" w14:textId="77777777" w:rsidR="00031E59" w:rsidRDefault="00031E59" w:rsidP="00031E59">
            <w:pPr>
              <w:pStyle w:val="CRCoverPage"/>
              <w:spacing w:after="0"/>
              <w:ind w:left="200"/>
              <w:rPr>
                <w:lang w:eastAsia="zh-CN"/>
              </w:rPr>
            </w:pPr>
            <w:r>
              <w:rPr>
                <w:lang w:eastAsia="zh-CN"/>
              </w:rPr>
              <w:t xml:space="preserve">However, in TC 6.4.2.1 </w:t>
            </w:r>
            <w:proofErr w:type="spellStart"/>
            <w:r w:rsidRPr="001A22E2">
              <w:rPr>
                <w:lang w:eastAsia="zh-CN"/>
              </w:rPr>
              <w:t>RRC</w:t>
            </w:r>
            <w:proofErr w:type="spellEnd"/>
            <w:r>
              <w:rPr>
                <w:lang w:eastAsia="zh-CN"/>
              </w:rPr>
              <w:t xml:space="preserve"> </w:t>
            </w:r>
            <w:r w:rsidRPr="001A22E2">
              <w:rPr>
                <w:lang w:eastAsia="zh-CN"/>
              </w:rPr>
              <w:t>Resum</w:t>
            </w:r>
            <w:r>
              <w:rPr>
                <w:lang w:eastAsia="zh-CN"/>
              </w:rPr>
              <w:t xml:space="preserve">ption is triggered by RNA updating. Then the </w:t>
            </w:r>
            <w:proofErr w:type="spellStart"/>
            <w:r>
              <w:rPr>
                <w:lang w:eastAsia="zh-CN"/>
              </w:rPr>
              <w:t>resumeCause</w:t>
            </w:r>
            <w:proofErr w:type="spellEnd"/>
            <w:r>
              <w:rPr>
                <w:lang w:eastAsia="zh-CN"/>
              </w:rPr>
              <w:t xml:space="preserve"> should be set to </w:t>
            </w:r>
            <w:proofErr w:type="spellStart"/>
            <w:r>
              <w:rPr>
                <w:lang w:eastAsia="zh-CN"/>
              </w:rPr>
              <w:t>rna</w:t>
            </w:r>
            <w:proofErr w:type="spellEnd"/>
            <w:r>
              <w:rPr>
                <w:lang w:eastAsia="zh-CN"/>
              </w:rPr>
              <w:t xml:space="preserve">-Update according to 38.331 cl.5.3.13.8. </w:t>
            </w:r>
          </w:p>
          <w:p w14:paraId="17A29F7C" w14:textId="77777777" w:rsidR="00031E59" w:rsidRDefault="00031E59" w:rsidP="00031E59">
            <w:pPr>
              <w:pStyle w:val="CRCoverPage"/>
              <w:spacing w:after="0"/>
              <w:rPr>
                <w:noProof/>
                <w:lang w:eastAsia="zh-CN"/>
              </w:rPr>
            </w:pPr>
            <w:r>
              <w:rPr>
                <w:noProof/>
              </w:rPr>
              <w:drawing>
                <wp:inline distT="0" distB="0" distL="0" distR="0" wp14:anchorId="54CD0993" wp14:editId="58F528B6">
                  <wp:extent cx="4357370" cy="1651000"/>
                  <wp:effectExtent l="0" t="0" r="508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1651000"/>
                          </a:xfrm>
                          <a:prstGeom prst="rect">
                            <a:avLst/>
                          </a:prstGeom>
                        </pic:spPr>
                      </pic:pic>
                    </a:graphicData>
                  </a:graphic>
                </wp:inline>
              </w:drawing>
            </w:r>
          </w:p>
          <w:p w14:paraId="708AA7DE" w14:textId="3E75F7D7" w:rsidR="00164545" w:rsidRPr="00D01D4E" w:rsidRDefault="00164545" w:rsidP="001E147F">
            <w:pPr>
              <w:pStyle w:val="CRCoverPage"/>
              <w:spacing w:after="0"/>
              <w:ind w:left="280"/>
              <w:rPr>
                <w:noProof/>
                <w:lang w:eastAsia="zh-CN"/>
              </w:rPr>
            </w:pP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31C656EC" w14:textId="466E12C3" w:rsidR="00724878" w:rsidRPr="00D01D4E" w:rsidRDefault="00B84960" w:rsidP="00B84960">
            <w:pPr>
              <w:pStyle w:val="CRCoverPage"/>
              <w:numPr>
                <w:ilvl w:val="0"/>
                <w:numId w:val="23"/>
              </w:numPr>
              <w:spacing w:after="0"/>
              <w:rPr>
                <w:noProof/>
              </w:rPr>
            </w:pPr>
            <w:r>
              <w:rPr>
                <w:noProof/>
                <w:lang w:eastAsia="zh-CN"/>
              </w:rPr>
              <w:t xml:space="preserve">Set resumeCause to </w:t>
            </w:r>
            <w:r w:rsidR="00031E59">
              <w:rPr>
                <w:noProof/>
                <w:lang w:eastAsia="zh-CN"/>
              </w:rPr>
              <w:t>rna-Update</w:t>
            </w:r>
            <w:r>
              <w:rPr>
                <w:noProof/>
                <w:lang w:eastAsia="zh-CN"/>
              </w:rPr>
              <w:t xml:space="preserve"> in step 2</w:t>
            </w:r>
            <w:r w:rsidR="00BF3CC0">
              <w:rPr>
                <w:noProof/>
                <w:lang w:eastAsia="zh-CN"/>
              </w:rPr>
              <w:t>;</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4BCE54" w:rsidR="001E41F3" w:rsidRPr="00D01D4E" w:rsidRDefault="00B84960" w:rsidP="00C2344A">
            <w:pPr>
              <w:pStyle w:val="CRCoverPage"/>
              <w:spacing w:after="0"/>
              <w:ind w:left="100"/>
              <w:rPr>
                <w:noProof/>
              </w:rPr>
            </w:pPr>
            <w:r>
              <w:rPr>
                <w:noProof/>
                <w:lang w:eastAsia="zh-CN"/>
              </w:rPr>
              <w:t>Conformant UE may fail the test</w:t>
            </w:r>
            <w:r w:rsidR="00BF3CC0">
              <w:rPr>
                <w:noProof/>
                <w:lang w:eastAsia="zh-CN"/>
              </w:rPr>
              <w:t>.</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33A393" w:rsidR="001E41F3" w:rsidRPr="00D01D4E" w:rsidRDefault="00B84960">
            <w:pPr>
              <w:pStyle w:val="CRCoverPage"/>
              <w:spacing w:after="0"/>
              <w:ind w:left="100"/>
              <w:rPr>
                <w:noProof/>
              </w:rPr>
            </w:pPr>
            <w:r>
              <w:rPr>
                <w:noProof/>
                <w:lang w:eastAsia="zh-CN"/>
              </w:rPr>
              <w:t>6.4.</w:t>
            </w:r>
            <w:r w:rsidR="00D10B3E">
              <w:rPr>
                <w:noProof/>
                <w:lang w:eastAsia="zh-CN"/>
              </w:rPr>
              <w:t>2.</w:t>
            </w:r>
            <w:r w:rsidR="007D2936">
              <w:rPr>
                <w:noProof/>
                <w:lang w:eastAsia="zh-CN"/>
              </w:rPr>
              <w:t>2</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1190B3" w:rsidR="007B263F" w:rsidRPr="00D01D4E" w:rsidRDefault="007B263F" w:rsidP="007B26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CBD75B" w:rsidR="007B263F" w:rsidRPr="00D01D4E" w:rsidRDefault="00B84960"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51CAEBD4" w:rsidR="003F4723" w:rsidRPr="00D01D4E" w:rsidRDefault="00B84960" w:rsidP="003F4723">
            <w:pPr>
              <w:pStyle w:val="CRCoverPage"/>
              <w:spacing w:after="0"/>
              <w:ind w:left="99"/>
              <w:rPr>
                <w:noProof/>
              </w:rPr>
            </w:pPr>
            <w:r w:rsidRPr="00D01D4E">
              <w:rPr>
                <w:noProof/>
              </w:rPr>
              <w:t>TS/TR ... CR ...</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74525D" w:rsidR="007B263F" w:rsidRPr="00D01D4E" w:rsidRDefault="007B263F" w:rsidP="007B263F">
            <w:pPr>
              <w:pStyle w:val="CRCoverPage"/>
              <w:spacing w:after="0"/>
              <w:ind w:left="100"/>
              <w:rPr>
                <w:noProof/>
                <w:lang w:eastAsia="zh-CN"/>
              </w:rPr>
            </w:pP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557EA72" w14:textId="77777777" w:rsidR="001E41F3" w:rsidRPr="00D01D4E" w:rsidRDefault="001E41F3">
      <w:pPr>
        <w:rPr>
          <w:noProof/>
        </w:rPr>
        <w:sectPr w:rsidR="001E41F3" w:rsidRPr="00D01D4E">
          <w:headerReference w:type="even" r:id="rId13"/>
          <w:footnotePr>
            <w:numRestart w:val="eachSect"/>
          </w:footnotePr>
          <w:pgSz w:w="11907" w:h="16840" w:code="9"/>
          <w:pgMar w:top="1418" w:right="1134" w:bottom="1134" w:left="1134" w:header="680" w:footer="567" w:gutter="0"/>
          <w:cols w:space="720"/>
        </w:sectPr>
      </w:pPr>
    </w:p>
    <w:p w14:paraId="3FFDB202" w14:textId="35466AC8" w:rsidR="00DF6281" w:rsidRDefault="00DF6281" w:rsidP="00DF6281">
      <w:pPr>
        <w:pStyle w:val="H6"/>
        <w:rPr>
          <w:noProof/>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61DD3792" w14:textId="77777777" w:rsidR="007D2936" w:rsidRPr="007E0EDF" w:rsidRDefault="007D2936" w:rsidP="007D2936">
      <w:pPr>
        <w:pStyle w:val="40"/>
      </w:pPr>
      <w:bookmarkStart w:id="2" w:name="_Toc52465051"/>
      <w:bookmarkStart w:id="3" w:name="_Toc52465432"/>
      <w:bookmarkStart w:id="4" w:name="_Toc52465818"/>
      <w:bookmarkStart w:id="5" w:name="_Toc59210796"/>
      <w:bookmarkStart w:id="6" w:name="_Toc59210964"/>
      <w:bookmarkStart w:id="7" w:name="_Toc59211255"/>
      <w:bookmarkStart w:id="8" w:name="_Toc68209757"/>
      <w:bookmarkStart w:id="9" w:name="_Toc68260706"/>
      <w:bookmarkStart w:id="10" w:name="_Toc76402182"/>
      <w:bookmarkStart w:id="11" w:name="_Toc76403814"/>
      <w:bookmarkStart w:id="12" w:name="_Toc83981195"/>
      <w:bookmarkStart w:id="13" w:name="_Toc83982210"/>
      <w:bookmarkStart w:id="14" w:name="_Toc83983462"/>
      <w:bookmarkStart w:id="15" w:name="_Toc90673268"/>
      <w:r w:rsidRPr="007E0EDF">
        <w:t>6.4.2.2</w:t>
      </w:r>
      <w:r w:rsidRPr="007E0EDF">
        <w:tab/>
        <w:t xml:space="preserve">Inter-frequency cell reselection according to cell reselection priority provided by </w:t>
      </w:r>
      <w:proofErr w:type="spellStart"/>
      <w:r w:rsidRPr="007E0EDF">
        <w:t>SIBs</w:t>
      </w:r>
      <w:proofErr w:type="spellEnd"/>
      <w:r w:rsidRPr="007E0EDF">
        <w:t xml:space="preserve"> in </w:t>
      </w:r>
      <w:proofErr w:type="spellStart"/>
      <w:r w:rsidRPr="007E0EDF">
        <w:t>RRC_INACTIVE</w:t>
      </w:r>
      <w:proofErr w:type="spellEnd"/>
      <w:r w:rsidRPr="007E0EDF">
        <w:t xml:space="preserve"> state</w:t>
      </w:r>
      <w:bookmarkEnd w:id="2"/>
      <w:bookmarkEnd w:id="3"/>
      <w:bookmarkEnd w:id="4"/>
      <w:bookmarkEnd w:id="5"/>
      <w:bookmarkEnd w:id="6"/>
      <w:bookmarkEnd w:id="7"/>
      <w:bookmarkEnd w:id="8"/>
      <w:bookmarkEnd w:id="9"/>
      <w:bookmarkEnd w:id="10"/>
      <w:bookmarkEnd w:id="11"/>
      <w:bookmarkEnd w:id="12"/>
      <w:bookmarkEnd w:id="13"/>
      <w:bookmarkEnd w:id="14"/>
      <w:bookmarkEnd w:id="15"/>
    </w:p>
    <w:p w14:paraId="7EA9C3D0" w14:textId="77777777" w:rsidR="007D2936" w:rsidRPr="007E0EDF" w:rsidRDefault="007D2936" w:rsidP="007D2936">
      <w:pPr>
        <w:pStyle w:val="H6"/>
        <w:rPr>
          <w:lang w:eastAsia="zh-CN"/>
        </w:rPr>
      </w:pPr>
      <w:r w:rsidRPr="007E0EDF">
        <w:rPr>
          <w:lang w:eastAsia="zh-CN"/>
        </w:rPr>
        <w:t>6.4.2.2.1</w:t>
      </w:r>
      <w:r w:rsidRPr="007E0EDF">
        <w:rPr>
          <w:lang w:eastAsia="zh-CN"/>
        </w:rPr>
        <w:tab/>
        <w:t>Test Purpose (TP)</w:t>
      </w:r>
    </w:p>
    <w:p w14:paraId="51C9F25B" w14:textId="77777777" w:rsidR="007D2936" w:rsidRPr="007E0EDF" w:rsidRDefault="007D2936" w:rsidP="007D2936">
      <w:pPr>
        <w:pStyle w:val="H6"/>
        <w:rPr>
          <w:lang w:eastAsia="zh-CN"/>
        </w:rPr>
      </w:pPr>
      <w:r w:rsidRPr="007E0EDF">
        <w:rPr>
          <w:lang w:eastAsia="zh-CN"/>
        </w:rPr>
        <w:t>(1)</w:t>
      </w:r>
    </w:p>
    <w:p w14:paraId="4B636732" w14:textId="77777777" w:rsidR="007D2936" w:rsidRPr="007E0EDF" w:rsidRDefault="007D2936" w:rsidP="007D2936">
      <w:pPr>
        <w:pStyle w:val="PL"/>
        <w:rPr>
          <w:noProof w:val="0"/>
          <w:lang w:eastAsia="zh-CN"/>
        </w:rPr>
      </w:pPr>
      <w:r w:rsidRPr="007E0EDF">
        <w:rPr>
          <w:b/>
          <w:noProof w:val="0"/>
          <w:lang w:eastAsia="zh-CN"/>
        </w:rPr>
        <w:t>with</w:t>
      </w:r>
      <w:r w:rsidRPr="007E0EDF">
        <w:rPr>
          <w:noProof w:val="0"/>
          <w:lang w:eastAsia="zh-CN"/>
        </w:rPr>
        <w:t xml:space="preserve"> </w:t>
      </w:r>
      <w:proofErr w:type="gramStart"/>
      <w:r w:rsidRPr="007E0EDF">
        <w:rPr>
          <w:noProof w:val="0"/>
          <w:lang w:eastAsia="zh-CN"/>
        </w:rPr>
        <w:t>{ UE</w:t>
      </w:r>
      <w:proofErr w:type="gramEnd"/>
      <w:r w:rsidRPr="007E0EDF">
        <w:rPr>
          <w:noProof w:val="0"/>
          <w:lang w:eastAsia="zh-CN"/>
        </w:rPr>
        <w:t xml:space="preserve"> in NR </w:t>
      </w:r>
      <w:proofErr w:type="spellStart"/>
      <w:r w:rsidRPr="007E0EDF">
        <w:rPr>
          <w:noProof w:val="0"/>
          <w:lang w:eastAsia="zh-CN"/>
        </w:rPr>
        <w:t>RRC_INACTIVE</w:t>
      </w:r>
      <w:proofErr w:type="spellEnd"/>
      <w:r w:rsidRPr="007E0EDF">
        <w:rPr>
          <w:noProof w:val="0"/>
          <w:lang w:eastAsia="zh-CN"/>
        </w:rPr>
        <w:t xml:space="preserve"> state }</w:t>
      </w:r>
    </w:p>
    <w:p w14:paraId="3F7AD6B6" w14:textId="77777777" w:rsidR="007D2936" w:rsidRPr="007E0EDF" w:rsidRDefault="007D2936" w:rsidP="007D2936">
      <w:pPr>
        <w:pStyle w:val="PL"/>
        <w:rPr>
          <w:noProof w:val="0"/>
          <w:lang w:eastAsia="zh-CN"/>
        </w:rPr>
      </w:pPr>
      <w:r w:rsidRPr="007E0EDF">
        <w:rPr>
          <w:b/>
          <w:noProof w:val="0"/>
          <w:lang w:eastAsia="zh-CN"/>
        </w:rPr>
        <w:t>ensure</w:t>
      </w:r>
      <w:r w:rsidRPr="007E0EDF">
        <w:rPr>
          <w:noProof w:val="0"/>
          <w:lang w:eastAsia="zh-CN"/>
        </w:rPr>
        <w:t xml:space="preserve"> </w:t>
      </w:r>
      <w:r w:rsidRPr="007E0EDF">
        <w:rPr>
          <w:b/>
          <w:noProof w:val="0"/>
          <w:lang w:eastAsia="zh-CN"/>
        </w:rPr>
        <w:t>that</w:t>
      </w:r>
      <w:r w:rsidRPr="007E0EDF">
        <w:rPr>
          <w:noProof w:val="0"/>
          <w:lang w:eastAsia="zh-CN"/>
        </w:rPr>
        <w:t xml:space="preserve"> {</w:t>
      </w:r>
    </w:p>
    <w:p w14:paraId="668BCD05" w14:textId="77777777" w:rsidR="007D2936" w:rsidRPr="007E0EDF" w:rsidRDefault="007D2936" w:rsidP="007D2936">
      <w:pPr>
        <w:pStyle w:val="PL"/>
        <w:rPr>
          <w:noProof w:val="0"/>
          <w:lang w:eastAsia="zh-CN"/>
        </w:rPr>
      </w:pPr>
      <w:r w:rsidRPr="007E0EDF">
        <w:rPr>
          <w:noProof w:val="0"/>
          <w:lang w:eastAsia="zh-CN"/>
        </w:rPr>
        <w:t xml:space="preserve">  </w:t>
      </w:r>
      <w:r w:rsidRPr="007E0EDF">
        <w:rPr>
          <w:b/>
          <w:noProof w:val="0"/>
          <w:lang w:eastAsia="zh-CN"/>
        </w:rPr>
        <w:t>when</w:t>
      </w:r>
      <w:r w:rsidRPr="007E0EDF">
        <w:rPr>
          <w:noProof w:val="0"/>
          <w:lang w:eastAsia="zh-CN"/>
        </w:rPr>
        <w:t xml:space="preserve"> </w:t>
      </w:r>
      <w:proofErr w:type="gramStart"/>
      <w:r w:rsidRPr="007E0EDF">
        <w:rPr>
          <w:noProof w:val="0"/>
          <w:lang w:eastAsia="zh-CN"/>
        </w:rPr>
        <w:t>{ UE</w:t>
      </w:r>
      <w:proofErr w:type="gramEnd"/>
      <w:r w:rsidRPr="007E0EDF">
        <w:rPr>
          <w:noProof w:val="0"/>
          <w:lang w:eastAsia="zh-CN"/>
        </w:rPr>
        <w:t xml:space="preserve"> detects the cell re-selection criteria are met for the cell which belongs to the equal priority frequency }</w:t>
      </w:r>
    </w:p>
    <w:p w14:paraId="1C452EE8" w14:textId="77777777" w:rsidR="007D2936" w:rsidRPr="007E0EDF" w:rsidRDefault="007D2936" w:rsidP="007D2936">
      <w:pPr>
        <w:pStyle w:val="PL"/>
        <w:rPr>
          <w:noProof w:val="0"/>
          <w:lang w:eastAsia="zh-CN"/>
        </w:rPr>
      </w:pPr>
      <w:r w:rsidRPr="007E0EDF">
        <w:rPr>
          <w:noProof w:val="0"/>
          <w:lang w:eastAsia="zh-CN"/>
        </w:rPr>
        <w:t xml:space="preserve">    </w:t>
      </w:r>
      <w:r w:rsidRPr="007E0EDF">
        <w:rPr>
          <w:b/>
          <w:noProof w:val="0"/>
          <w:lang w:eastAsia="zh-CN"/>
        </w:rPr>
        <w:t>then</w:t>
      </w:r>
      <w:r w:rsidRPr="007E0EDF">
        <w:rPr>
          <w:noProof w:val="0"/>
          <w:lang w:eastAsia="zh-CN"/>
        </w:rPr>
        <w:t xml:space="preserve"> </w:t>
      </w:r>
      <w:proofErr w:type="gramStart"/>
      <w:r w:rsidRPr="007E0EDF">
        <w:rPr>
          <w:noProof w:val="0"/>
          <w:lang w:eastAsia="zh-CN"/>
        </w:rPr>
        <w:t>{ UE</w:t>
      </w:r>
      <w:proofErr w:type="gramEnd"/>
      <w:r w:rsidRPr="007E0EDF">
        <w:rPr>
          <w:noProof w:val="0"/>
          <w:lang w:eastAsia="zh-CN"/>
        </w:rPr>
        <w:t xml:space="preserve"> reselects to the cell which belongs to the equal priority frequency and remains in </w:t>
      </w:r>
      <w:proofErr w:type="spellStart"/>
      <w:r w:rsidRPr="007E0EDF">
        <w:rPr>
          <w:noProof w:val="0"/>
          <w:lang w:eastAsia="zh-CN"/>
        </w:rPr>
        <w:t>RRC_INACTIVE</w:t>
      </w:r>
      <w:proofErr w:type="spellEnd"/>
      <w:r w:rsidRPr="007E0EDF">
        <w:rPr>
          <w:noProof w:val="0"/>
          <w:lang w:eastAsia="zh-CN"/>
        </w:rPr>
        <w:t xml:space="preserve"> state }</w:t>
      </w:r>
    </w:p>
    <w:p w14:paraId="252537F3" w14:textId="77777777" w:rsidR="007D2936" w:rsidRPr="007E0EDF" w:rsidRDefault="007D2936" w:rsidP="007D2936">
      <w:pPr>
        <w:pStyle w:val="PL"/>
        <w:rPr>
          <w:noProof w:val="0"/>
          <w:lang w:eastAsia="zh-CN"/>
        </w:rPr>
      </w:pPr>
      <w:r w:rsidRPr="007E0EDF">
        <w:rPr>
          <w:noProof w:val="0"/>
          <w:lang w:eastAsia="zh-CN"/>
        </w:rPr>
        <w:t xml:space="preserve">            }</w:t>
      </w:r>
    </w:p>
    <w:p w14:paraId="1FE02B90" w14:textId="77777777" w:rsidR="007D2936" w:rsidRPr="007E0EDF" w:rsidRDefault="007D2936" w:rsidP="007D2936">
      <w:pPr>
        <w:pStyle w:val="PL"/>
        <w:rPr>
          <w:noProof w:val="0"/>
          <w:lang w:eastAsia="zh-CN"/>
        </w:rPr>
      </w:pPr>
    </w:p>
    <w:p w14:paraId="75F3F552" w14:textId="77777777" w:rsidR="007D2936" w:rsidRPr="007E0EDF" w:rsidRDefault="007D2936" w:rsidP="007D2936">
      <w:pPr>
        <w:pStyle w:val="H6"/>
        <w:rPr>
          <w:lang w:eastAsia="zh-CN"/>
        </w:rPr>
      </w:pPr>
      <w:r w:rsidRPr="007E0EDF">
        <w:rPr>
          <w:lang w:eastAsia="zh-CN"/>
        </w:rPr>
        <w:t>(2)</w:t>
      </w:r>
    </w:p>
    <w:p w14:paraId="2B174BF8" w14:textId="77777777" w:rsidR="007D2936" w:rsidRPr="007E0EDF" w:rsidRDefault="007D2936" w:rsidP="007D2936">
      <w:pPr>
        <w:pStyle w:val="PL"/>
        <w:rPr>
          <w:noProof w:val="0"/>
          <w:lang w:eastAsia="zh-CN"/>
        </w:rPr>
      </w:pPr>
      <w:r w:rsidRPr="007E0EDF">
        <w:rPr>
          <w:b/>
          <w:noProof w:val="0"/>
          <w:lang w:eastAsia="zh-CN"/>
        </w:rPr>
        <w:t>with</w:t>
      </w:r>
      <w:r w:rsidRPr="007E0EDF">
        <w:rPr>
          <w:noProof w:val="0"/>
          <w:lang w:eastAsia="zh-CN"/>
        </w:rPr>
        <w:t xml:space="preserve"> </w:t>
      </w:r>
      <w:proofErr w:type="gramStart"/>
      <w:r w:rsidRPr="007E0EDF">
        <w:rPr>
          <w:noProof w:val="0"/>
          <w:lang w:eastAsia="zh-CN"/>
        </w:rPr>
        <w:t>{ UE</w:t>
      </w:r>
      <w:proofErr w:type="gramEnd"/>
      <w:r w:rsidRPr="007E0EDF">
        <w:rPr>
          <w:noProof w:val="0"/>
          <w:lang w:eastAsia="zh-CN"/>
        </w:rPr>
        <w:t xml:space="preserve"> in NR </w:t>
      </w:r>
      <w:proofErr w:type="spellStart"/>
      <w:r w:rsidRPr="007E0EDF">
        <w:rPr>
          <w:noProof w:val="0"/>
          <w:lang w:eastAsia="zh-CN"/>
        </w:rPr>
        <w:t>RRC_INACTIVE</w:t>
      </w:r>
      <w:proofErr w:type="spellEnd"/>
      <w:r w:rsidRPr="007E0EDF">
        <w:rPr>
          <w:noProof w:val="0"/>
          <w:lang w:eastAsia="zh-CN"/>
        </w:rPr>
        <w:t xml:space="preserve"> state }</w:t>
      </w:r>
    </w:p>
    <w:p w14:paraId="37CA2244" w14:textId="77777777" w:rsidR="007D2936" w:rsidRPr="007E0EDF" w:rsidRDefault="007D2936" w:rsidP="007D2936">
      <w:pPr>
        <w:pStyle w:val="PL"/>
        <w:rPr>
          <w:noProof w:val="0"/>
          <w:lang w:eastAsia="zh-CN"/>
        </w:rPr>
      </w:pPr>
      <w:r w:rsidRPr="007E0EDF">
        <w:rPr>
          <w:b/>
          <w:noProof w:val="0"/>
          <w:lang w:eastAsia="zh-CN"/>
        </w:rPr>
        <w:t>ensure</w:t>
      </w:r>
      <w:r w:rsidRPr="007E0EDF">
        <w:rPr>
          <w:noProof w:val="0"/>
          <w:lang w:eastAsia="zh-CN"/>
        </w:rPr>
        <w:t xml:space="preserve"> </w:t>
      </w:r>
      <w:r w:rsidRPr="007E0EDF">
        <w:rPr>
          <w:b/>
          <w:noProof w:val="0"/>
          <w:lang w:eastAsia="zh-CN"/>
        </w:rPr>
        <w:t>that</w:t>
      </w:r>
      <w:r w:rsidRPr="007E0EDF">
        <w:rPr>
          <w:noProof w:val="0"/>
          <w:lang w:eastAsia="zh-CN"/>
        </w:rPr>
        <w:t xml:space="preserve"> {</w:t>
      </w:r>
    </w:p>
    <w:p w14:paraId="609154E1" w14:textId="77777777" w:rsidR="007D2936" w:rsidRPr="007E0EDF" w:rsidRDefault="007D2936" w:rsidP="007D2936">
      <w:pPr>
        <w:pStyle w:val="PL"/>
        <w:rPr>
          <w:noProof w:val="0"/>
          <w:lang w:eastAsia="zh-CN"/>
        </w:rPr>
      </w:pPr>
      <w:r w:rsidRPr="007E0EDF">
        <w:rPr>
          <w:noProof w:val="0"/>
          <w:lang w:eastAsia="zh-CN"/>
        </w:rPr>
        <w:t xml:space="preserve">  </w:t>
      </w:r>
      <w:r w:rsidRPr="007E0EDF">
        <w:rPr>
          <w:b/>
          <w:noProof w:val="0"/>
          <w:lang w:eastAsia="zh-CN"/>
        </w:rPr>
        <w:t>when</w:t>
      </w:r>
      <w:r w:rsidRPr="007E0EDF">
        <w:rPr>
          <w:noProof w:val="0"/>
          <w:lang w:eastAsia="zh-CN"/>
        </w:rPr>
        <w:t xml:space="preserve"> </w:t>
      </w:r>
      <w:proofErr w:type="gramStart"/>
      <w:r w:rsidRPr="007E0EDF">
        <w:rPr>
          <w:noProof w:val="0"/>
          <w:lang w:eastAsia="zh-CN"/>
        </w:rPr>
        <w:t>{ UE</w:t>
      </w:r>
      <w:proofErr w:type="gramEnd"/>
      <w:r w:rsidRPr="007E0EDF">
        <w:rPr>
          <w:noProof w:val="0"/>
          <w:lang w:eastAsia="zh-CN"/>
        </w:rPr>
        <w:t xml:space="preserve"> detects the cell re-selection criteria are met for the cell which belongs to the higher priority frequency }</w:t>
      </w:r>
    </w:p>
    <w:p w14:paraId="42723532" w14:textId="77777777" w:rsidR="007D2936" w:rsidRPr="007E0EDF" w:rsidRDefault="007D2936" w:rsidP="007D2936">
      <w:pPr>
        <w:pStyle w:val="PL"/>
        <w:rPr>
          <w:noProof w:val="0"/>
          <w:lang w:eastAsia="zh-CN"/>
        </w:rPr>
      </w:pPr>
      <w:r w:rsidRPr="007E0EDF">
        <w:rPr>
          <w:noProof w:val="0"/>
          <w:lang w:eastAsia="zh-CN"/>
        </w:rPr>
        <w:t xml:space="preserve">    </w:t>
      </w:r>
      <w:r w:rsidRPr="007E0EDF">
        <w:rPr>
          <w:b/>
          <w:noProof w:val="0"/>
          <w:lang w:eastAsia="zh-CN"/>
        </w:rPr>
        <w:t>then</w:t>
      </w:r>
      <w:r w:rsidRPr="007E0EDF">
        <w:rPr>
          <w:noProof w:val="0"/>
          <w:lang w:eastAsia="zh-CN"/>
        </w:rPr>
        <w:t xml:space="preserve"> </w:t>
      </w:r>
      <w:proofErr w:type="gramStart"/>
      <w:r w:rsidRPr="007E0EDF">
        <w:rPr>
          <w:noProof w:val="0"/>
          <w:lang w:eastAsia="zh-CN"/>
        </w:rPr>
        <w:t>{ UE</w:t>
      </w:r>
      <w:proofErr w:type="gramEnd"/>
      <w:r w:rsidRPr="007E0EDF">
        <w:rPr>
          <w:noProof w:val="0"/>
          <w:lang w:eastAsia="zh-CN"/>
        </w:rPr>
        <w:t xml:space="preserve"> reselects to the cell which belongs to the higher priority frequency and remains in </w:t>
      </w:r>
      <w:proofErr w:type="spellStart"/>
      <w:r w:rsidRPr="007E0EDF">
        <w:rPr>
          <w:noProof w:val="0"/>
          <w:lang w:eastAsia="zh-CN"/>
        </w:rPr>
        <w:t>RRC_INACTIVE</w:t>
      </w:r>
      <w:proofErr w:type="spellEnd"/>
      <w:r w:rsidRPr="007E0EDF">
        <w:rPr>
          <w:noProof w:val="0"/>
          <w:lang w:eastAsia="zh-CN"/>
        </w:rPr>
        <w:t xml:space="preserve"> state }</w:t>
      </w:r>
    </w:p>
    <w:p w14:paraId="326FA9DD" w14:textId="77777777" w:rsidR="007D2936" w:rsidRPr="007E0EDF" w:rsidRDefault="007D2936" w:rsidP="007D2936">
      <w:pPr>
        <w:pStyle w:val="PL"/>
        <w:rPr>
          <w:noProof w:val="0"/>
          <w:lang w:eastAsia="zh-CN"/>
        </w:rPr>
      </w:pPr>
      <w:r w:rsidRPr="007E0EDF">
        <w:rPr>
          <w:noProof w:val="0"/>
          <w:lang w:eastAsia="zh-CN"/>
        </w:rPr>
        <w:t xml:space="preserve">            }</w:t>
      </w:r>
    </w:p>
    <w:p w14:paraId="00D44FF1" w14:textId="77777777" w:rsidR="007D2936" w:rsidRPr="007E0EDF" w:rsidRDefault="007D2936" w:rsidP="007D2936">
      <w:pPr>
        <w:pStyle w:val="PL"/>
        <w:rPr>
          <w:noProof w:val="0"/>
          <w:lang w:eastAsia="zh-CN"/>
        </w:rPr>
      </w:pPr>
    </w:p>
    <w:p w14:paraId="6C0B7D0E" w14:textId="77777777" w:rsidR="007D2936" w:rsidRPr="007E0EDF" w:rsidRDefault="007D2936" w:rsidP="007D2936">
      <w:pPr>
        <w:pStyle w:val="H6"/>
        <w:rPr>
          <w:lang w:eastAsia="zh-CN"/>
        </w:rPr>
      </w:pPr>
      <w:r w:rsidRPr="007E0EDF">
        <w:rPr>
          <w:lang w:eastAsia="zh-CN"/>
        </w:rPr>
        <w:t>(3)</w:t>
      </w:r>
    </w:p>
    <w:p w14:paraId="0FC97E3F" w14:textId="77777777" w:rsidR="007D2936" w:rsidRPr="007E0EDF" w:rsidRDefault="007D2936" w:rsidP="007D2936">
      <w:pPr>
        <w:pStyle w:val="PL"/>
        <w:rPr>
          <w:noProof w:val="0"/>
          <w:lang w:eastAsia="zh-CN"/>
        </w:rPr>
      </w:pPr>
      <w:r w:rsidRPr="007E0EDF">
        <w:rPr>
          <w:b/>
          <w:noProof w:val="0"/>
          <w:lang w:eastAsia="zh-CN"/>
        </w:rPr>
        <w:t>with</w:t>
      </w:r>
      <w:r w:rsidRPr="007E0EDF">
        <w:rPr>
          <w:noProof w:val="0"/>
          <w:lang w:eastAsia="zh-CN"/>
        </w:rPr>
        <w:t xml:space="preserve"> </w:t>
      </w:r>
      <w:proofErr w:type="gramStart"/>
      <w:r w:rsidRPr="007E0EDF">
        <w:rPr>
          <w:noProof w:val="0"/>
          <w:lang w:eastAsia="zh-CN"/>
        </w:rPr>
        <w:t>{ UE</w:t>
      </w:r>
      <w:proofErr w:type="gramEnd"/>
      <w:r w:rsidRPr="007E0EDF">
        <w:rPr>
          <w:noProof w:val="0"/>
          <w:lang w:eastAsia="zh-CN"/>
        </w:rPr>
        <w:t xml:space="preserve"> in NR </w:t>
      </w:r>
      <w:proofErr w:type="spellStart"/>
      <w:r w:rsidRPr="007E0EDF">
        <w:rPr>
          <w:noProof w:val="0"/>
          <w:lang w:eastAsia="zh-CN"/>
        </w:rPr>
        <w:t>RRC_INACTIVE</w:t>
      </w:r>
      <w:proofErr w:type="spellEnd"/>
      <w:r w:rsidRPr="007E0EDF">
        <w:rPr>
          <w:noProof w:val="0"/>
          <w:lang w:eastAsia="zh-CN"/>
        </w:rPr>
        <w:t xml:space="preserve"> state }</w:t>
      </w:r>
    </w:p>
    <w:p w14:paraId="3FFCF527" w14:textId="77777777" w:rsidR="007D2936" w:rsidRPr="007E0EDF" w:rsidRDefault="007D2936" w:rsidP="007D2936">
      <w:pPr>
        <w:pStyle w:val="PL"/>
        <w:rPr>
          <w:noProof w:val="0"/>
          <w:lang w:eastAsia="zh-CN"/>
        </w:rPr>
      </w:pPr>
      <w:r w:rsidRPr="007E0EDF">
        <w:rPr>
          <w:b/>
          <w:noProof w:val="0"/>
          <w:lang w:eastAsia="zh-CN"/>
        </w:rPr>
        <w:t>ensure</w:t>
      </w:r>
      <w:r w:rsidRPr="007E0EDF">
        <w:rPr>
          <w:noProof w:val="0"/>
          <w:lang w:eastAsia="zh-CN"/>
        </w:rPr>
        <w:t xml:space="preserve"> </w:t>
      </w:r>
      <w:r w:rsidRPr="007E0EDF">
        <w:rPr>
          <w:b/>
          <w:noProof w:val="0"/>
          <w:lang w:eastAsia="zh-CN"/>
        </w:rPr>
        <w:t>that</w:t>
      </w:r>
      <w:r w:rsidRPr="007E0EDF">
        <w:rPr>
          <w:noProof w:val="0"/>
          <w:lang w:eastAsia="zh-CN"/>
        </w:rPr>
        <w:t xml:space="preserve"> {</w:t>
      </w:r>
    </w:p>
    <w:p w14:paraId="6655B0D5" w14:textId="77777777" w:rsidR="007D2936" w:rsidRPr="007E0EDF" w:rsidRDefault="007D2936" w:rsidP="007D2936">
      <w:pPr>
        <w:pStyle w:val="PL"/>
        <w:rPr>
          <w:noProof w:val="0"/>
          <w:lang w:eastAsia="zh-CN"/>
        </w:rPr>
      </w:pPr>
      <w:r w:rsidRPr="007E0EDF">
        <w:rPr>
          <w:noProof w:val="0"/>
          <w:lang w:eastAsia="zh-CN"/>
        </w:rPr>
        <w:t xml:space="preserve">  </w:t>
      </w:r>
      <w:r w:rsidRPr="007E0EDF">
        <w:rPr>
          <w:b/>
          <w:noProof w:val="0"/>
          <w:lang w:eastAsia="zh-CN"/>
        </w:rPr>
        <w:t>when</w:t>
      </w:r>
      <w:r w:rsidRPr="007E0EDF">
        <w:rPr>
          <w:noProof w:val="0"/>
          <w:lang w:eastAsia="zh-CN"/>
        </w:rPr>
        <w:t xml:space="preserve"> </w:t>
      </w:r>
      <w:proofErr w:type="gramStart"/>
      <w:r w:rsidRPr="007E0EDF">
        <w:rPr>
          <w:noProof w:val="0"/>
          <w:lang w:eastAsia="zh-CN"/>
        </w:rPr>
        <w:t>{ UE</w:t>
      </w:r>
      <w:proofErr w:type="gramEnd"/>
      <w:r w:rsidRPr="007E0EDF">
        <w:rPr>
          <w:noProof w:val="0"/>
          <w:lang w:eastAsia="zh-CN"/>
        </w:rPr>
        <w:t xml:space="preserve"> detects the cell re-selection criteria are met for the cell which belongs to the lower priority frequency }</w:t>
      </w:r>
    </w:p>
    <w:p w14:paraId="006DC927" w14:textId="77777777" w:rsidR="007D2936" w:rsidRPr="007E0EDF" w:rsidRDefault="007D2936" w:rsidP="007D2936">
      <w:pPr>
        <w:pStyle w:val="PL"/>
        <w:rPr>
          <w:noProof w:val="0"/>
          <w:lang w:eastAsia="zh-CN"/>
        </w:rPr>
      </w:pPr>
      <w:r w:rsidRPr="007E0EDF">
        <w:rPr>
          <w:noProof w:val="0"/>
          <w:lang w:eastAsia="zh-CN"/>
        </w:rPr>
        <w:t xml:space="preserve">    </w:t>
      </w:r>
      <w:r w:rsidRPr="007E0EDF">
        <w:rPr>
          <w:b/>
          <w:noProof w:val="0"/>
          <w:lang w:eastAsia="zh-CN"/>
        </w:rPr>
        <w:t>then</w:t>
      </w:r>
      <w:r w:rsidRPr="007E0EDF">
        <w:rPr>
          <w:noProof w:val="0"/>
          <w:lang w:eastAsia="zh-CN"/>
        </w:rPr>
        <w:t xml:space="preserve"> </w:t>
      </w:r>
      <w:proofErr w:type="gramStart"/>
      <w:r w:rsidRPr="007E0EDF">
        <w:rPr>
          <w:noProof w:val="0"/>
          <w:lang w:eastAsia="zh-CN"/>
        </w:rPr>
        <w:t>{ UE</w:t>
      </w:r>
      <w:proofErr w:type="gramEnd"/>
      <w:r w:rsidRPr="007E0EDF">
        <w:rPr>
          <w:noProof w:val="0"/>
          <w:lang w:eastAsia="zh-CN"/>
        </w:rPr>
        <w:t xml:space="preserve"> reselects to the cell which belongs to the lower priority frequency and remains in </w:t>
      </w:r>
      <w:proofErr w:type="spellStart"/>
      <w:r w:rsidRPr="007E0EDF">
        <w:rPr>
          <w:noProof w:val="0"/>
          <w:lang w:eastAsia="zh-CN"/>
        </w:rPr>
        <w:t>RRC_INACTIVE</w:t>
      </w:r>
      <w:proofErr w:type="spellEnd"/>
      <w:r w:rsidRPr="007E0EDF">
        <w:rPr>
          <w:noProof w:val="0"/>
          <w:lang w:eastAsia="zh-CN"/>
        </w:rPr>
        <w:t xml:space="preserve"> state }</w:t>
      </w:r>
    </w:p>
    <w:p w14:paraId="0ECA949E" w14:textId="77777777" w:rsidR="007D2936" w:rsidRPr="007E0EDF" w:rsidRDefault="007D2936" w:rsidP="007D2936">
      <w:pPr>
        <w:pStyle w:val="PL"/>
        <w:rPr>
          <w:noProof w:val="0"/>
          <w:lang w:eastAsia="zh-CN"/>
        </w:rPr>
      </w:pPr>
      <w:r w:rsidRPr="007E0EDF">
        <w:rPr>
          <w:noProof w:val="0"/>
          <w:lang w:eastAsia="zh-CN"/>
        </w:rPr>
        <w:t xml:space="preserve">            }</w:t>
      </w:r>
    </w:p>
    <w:p w14:paraId="0CB434C3" w14:textId="77777777" w:rsidR="007D2936" w:rsidRPr="007E0EDF" w:rsidRDefault="007D2936" w:rsidP="007D2936">
      <w:pPr>
        <w:pStyle w:val="PL"/>
        <w:rPr>
          <w:noProof w:val="0"/>
        </w:rPr>
      </w:pPr>
    </w:p>
    <w:p w14:paraId="7858E721" w14:textId="77777777" w:rsidR="007D2936" w:rsidRPr="007E0EDF" w:rsidRDefault="007D2936" w:rsidP="007D2936">
      <w:pPr>
        <w:pStyle w:val="H6"/>
        <w:rPr>
          <w:lang w:eastAsia="zh-CN"/>
        </w:rPr>
      </w:pPr>
      <w:r w:rsidRPr="007E0EDF">
        <w:rPr>
          <w:lang w:eastAsia="zh-CN"/>
        </w:rPr>
        <w:t>6.4.2.2.2</w:t>
      </w:r>
      <w:r w:rsidRPr="007E0EDF">
        <w:rPr>
          <w:lang w:eastAsia="zh-CN"/>
        </w:rPr>
        <w:tab/>
        <w:t>Conformance requirements</w:t>
      </w:r>
    </w:p>
    <w:p w14:paraId="05A7CDB9" w14:textId="77777777" w:rsidR="007D2936" w:rsidRPr="007E0EDF" w:rsidRDefault="007D2936" w:rsidP="007D2936">
      <w:r w:rsidRPr="007E0EDF">
        <w:t>References: The conformance requirements covered in the present TC are specified in TS 38.304: clause 4.1, 5.2.4.1, 5.2.4.2 and 5.2.4.5. Unless otherwise stated these are Rel-15 requirements.</w:t>
      </w:r>
    </w:p>
    <w:p w14:paraId="118BDD4B" w14:textId="77777777" w:rsidR="007D2936" w:rsidRPr="007E0EDF" w:rsidRDefault="007D2936" w:rsidP="007D2936">
      <w:r w:rsidRPr="007E0EDF">
        <w:t>[TS 38.304, clause 4.1]</w:t>
      </w:r>
    </w:p>
    <w:p w14:paraId="3DB54ABB" w14:textId="77777777" w:rsidR="007D2936" w:rsidRPr="007E0EDF" w:rsidRDefault="007D2936" w:rsidP="007D2936">
      <w:r w:rsidRPr="007E0EDF">
        <w:t xml:space="preserve">The </w:t>
      </w:r>
      <w:proofErr w:type="spellStart"/>
      <w:r w:rsidRPr="007E0EDF">
        <w:t>RRC_IDLE</w:t>
      </w:r>
      <w:proofErr w:type="spellEnd"/>
      <w:r w:rsidRPr="007E0EDF">
        <w:t xml:space="preserve"> state and </w:t>
      </w:r>
      <w:proofErr w:type="spellStart"/>
      <w:r w:rsidRPr="007E0EDF">
        <w:t>RRC_INACTIVE</w:t>
      </w:r>
      <w:proofErr w:type="spellEnd"/>
      <w:r w:rsidRPr="007E0EDF">
        <w:t xml:space="preserve"> state tasks can be subdivided into three processes:</w:t>
      </w:r>
    </w:p>
    <w:p w14:paraId="6F00C285" w14:textId="77777777" w:rsidR="007D2936" w:rsidRPr="007E0EDF" w:rsidRDefault="007D2936" w:rsidP="007D2936">
      <w:pPr>
        <w:pStyle w:val="B1"/>
      </w:pPr>
      <w:r w:rsidRPr="007E0EDF">
        <w:t>-</w:t>
      </w:r>
      <w:r w:rsidRPr="007E0EDF">
        <w:tab/>
      </w:r>
      <w:proofErr w:type="spellStart"/>
      <w:r w:rsidRPr="007E0EDF">
        <w:t>PLMN</w:t>
      </w:r>
      <w:proofErr w:type="spellEnd"/>
      <w:r w:rsidRPr="007E0EDF">
        <w:t xml:space="preserve"> selection;</w:t>
      </w:r>
    </w:p>
    <w:p w14:paraId="0B335950" w14:textId="77777777" w:rsidR="007D2936" w:rsidRPr="007E0EDF" w:rsidRDefault="007D2936" w:rsidP="007D2936">
      <w:pPr>
        <w:pStyle w:val="B1"/>
      </w:pPr>
      <w:r w:rsidRPr="007E0EDF">
        <w:t>-</w:t>
      </w:r>
      <w:r w:rsidRPr="007E0EDF">
        <w:tab/>
        <w:t>Cell selection and reselection;</w:t>
      </w:r>
    </w:p>
    <w:p w14:paraId="4BF6023E" w14:textId="77777777" w:rsidR="007D2936" w:rsidRPr="007E0EDF" w:rsidRDefault="007D2936" w:rsidP="007D2936">
      <w:pPr>
        <w:pStyle w:val="B1"/>
      </w:pPr>
      <w:r w:rsidRPr="007E0EDF">
        <w:t>-</w:t>
      </w:r>
      <w:r w:rsidRPr="007E0EDF">
        <w:tab/>
        <w:t>Location registration and RNA update.</w:t>
      </w:r>
    </w:p>
    <w:p w14:paraId="37C0D67F" w14:textId="77777777" w:rsidR="007D2936" w:rsidRPr="007E0EDF" w:rsidRDefault="007D2936" w:rsidP="007D2936">
      <w:pPr>
        <w:pStyle w:val="B1"/>
        <w:ind w:left="0" w:firstLine="0"/>
      </w:pPr>
      <w:proofErr w:type="spellStart"/>
      <w:r w:rsidRPr="007E0EDF">
        <w:t>PLMN</w:t>
      </w:r>
      <w:proofErr w:type="spellEnd"/>
      <w:r w:rsidRPr="007E0EDF">
        <w:t xml:space="preserve"> selection, cell reselection procedures, and location registration are common for both </w:t>
      </w:r>
      <w:proofErr w:type="spellStart"/>
      <w:r w:rsidRPr="007E0EDF">
        <w:t>RRC_IDLE</w:t>
      </w:r>
      <w:proofErr w:type="spellEnd"/>
      <w:r w:rsidRPr="007E0EDF">
        <w:t xml:space="preserve"> state and </w:t>
      </w:r>
      <w:proofErr w:type="spellStart"/>
      <w:r w:rsidRPr="007E0EDF">
        <w:t>RRC_INACTIVE</w:t>
      </w:r>
      <w:proofErr w:type="spellEnd"/>
      <w:r w:rsidRPr="007E0EDF">
        <w:t xml:space="preserve"> state. RNA update is only applicable for </w:t>
      </w:r>
      <w:proofErr w:type="spellStart"/>
      <w:r w:rsidRPr="007E0EDF">
        <w:t>RRC_INACTIVE</w:t>
      </w:r>
      <w:proofErr w:type="spellEnd"/>
      <w:r w:rsidRPr="007E0EDF">
        <w:t xml:space="preserve"> state. When UE selects a new </w:t>
      </w:r>
      <w:proofErr w:type="spellStart"/>
      <w:r w:rsidRPr="007E0EDF">
        <w:t>PLMN</w:t>
      </w:r>
      <w:proofErr w:type="spellEnd"/>
      <w:r w:rsidRPr="007E0EDF">
        <w:t xml:space="preserve">, UE transitions from </w:t>
      </w:r>
      <w:proofErr w:type="spellStart"/>
      <w:r w:rsidRPr="007E0EDF">
        <w:t>RRC_INACTIVE</w:t>
      </w:r>
      <w:proofErr w:type="spellEnd"/>
      <w:r w:rsidRPr="007E0EDF">
        <w:t xml:space="preserve"> to </w:t>
      </w:r>
      <w:proofErr w:type="spellStart"/>
      <w:r w:rsidRPr="007E0EDF">
        <w:t>RRC_IDLE</w:t>
      </w:r>
      <w:proofErr w:type="spellEnd"/>
      <w:r w:rsidRPr="007E0EDF">
        <w:t>, as specified in TS 24.501 [14].</w:t>
      </w:r>
    </w:p>
    <w:p w14:paraId="7BF19508" w14:textId="77777777" w:rsidR="007D2936" w:rsidRPr="007E0EDF" w:rsidRDefault="007D2936" w:rsidP="007D2936">
      <w:r w:rsidRPr="007E0EDF">
        <w:t>…</w:t>
      </w:r>
    </w:p>
    <w:p w14:paraId="7DEF5E5F" w14:textId="77777777" w:rsidR="007D2936" w:rsidRPr="007E0EDF" w:rsidRDefault="007D2936" w:rsidP="007D2936">
      <w:r w:rsidRPr="007E0EDF">
        <w:t xml:space="preserve">If the UE finds a more suitable cell, according to the cell reselection criteria, it reselects onto that cell and camps on it. If the new cell does not belong to at least one tracking area to which the UE is registered, location registration is performed. In </w:t>
      </w:r>
      <w:proofErr w:type="spellStart"/>
      <w:r w:rsidRPr="007E0EDF">
        <w:t>RRC_INACTIVE</w:t>
      </w:r>
      <w:proofErr w:type="spellEnd"/>
      <w:r w:rsidRPr="007E0EDF">
        <w:t xml:space="preserve"> state, if the new cell does not belong to the configured RNA, an RNA update procedure is performed.</w:t>
      </w:r>
    </w:p>
    <w:p w14:paraId="63045620" w14:textId="77777777" w:rsidR="007D2936" w:rsidRPr="007E0EDF" w:rsidRDefault="007D2936" w:rsidP="007D2936">
      <w:r w:rsidRPr="007E0EDF">
        <w:t xml:space="preserve">If necessary, the UE shall search for higher priority </w:t>
      </w:r>
      <w:proofErr w:type="spellStart"/>
      <w:r w:rsidRPr="007E0EDF">
        <w:t>PLMNs</w:t>
      </w:r>
      <w:proofErr w:type="spellEnd"/>
      <w:r w:rsidRPr="007E0EDF">
        <w:t xml:space="preserve"> at regular time intervals as described in TS 23.122 [9] and search for a suitable cell if another </w:t>
      </w:r>
      <w:proofErr w:type="spellStart"/>
      <w:r w:rsidRPr="007E0EDF">
        <w:t>PLMN</w:t>
      </w:r>
      <w:proofErr w:type="spellEnd"/>
      <w:r w:rsidRPr="007E0EDF">
        <w:t xml:space="preserve"> has been selected by NAS.</w:t>
      </w:r>
    </w:p>
    <w:p w14:paraId="3868EDF4" w14:textId="77777777" w:rsidR="007D2936" w:rsidRPr="007E0EDF" w:rsidRDefault="007D2936" w:rsidP="007D2936">
      <w:r w:rsidRPr="007E0EDF">
        <w:t xml:space="preserve">If the UE loses coverage of the registered </w:t>
      </w:r>
      <w:proofErr w:type="spellStart"/>
      <w:r w:rsidRPr="007E0EDF">
        <w:t>PLMN</w:t>
      </w:r>
      <w:proofErr w:type="spellEnd"/>
      <w:r w:rsidRPr="007E0EDF">
        <w:t xml:space="preserve">, either a new </w:t>
      </w:r>
      <w:proofErr w:type="spellStart"/>
      <w:r w:rsidRPr="007E0EDF">
        <w:t>PLMN</w:t>
      </w:r>
      <w:proofErr w:type="spellEnd"/>
      <w:r w:rsidRPr="007E0EDF">
        <w:t xml:space="preserve"> is selected automatically (automatic mode), or an indication of available </w:t>
      </w:r>
      <w:proofErr w:type="spellStart"/>
      <w:r w:rsidRPr="007E0EDF">
        <w:t>PLMNs</w:t>
      </w:r>
      <w:proofErr w:type="spellEnd"/>
      <w:r w:rsidRPr="007E0EDF">
        <w:t xml:space="preserve"> is given to the user so that a manual selection can be performed (manual mode).</w:t>
      </w:r>
    </w:p>
    <w:p w14:paraId="2C7D8BCC" w14:textId="77777777" w:rsidR="007D2936" w:rsidRPr="007E0EDF" w:rsidRDefault="007D2936" w:rsidP="007D2936">
      <w:r w:rsidRPr="007E0EDF">
        <w:lastRenderedPageBreak/>
        <w:t xml:space="preserve">Registration is not performed by </w:t>
      </w:r>
      <w:proofErr w:type="spellStart"/>
      <w:r w:rsidRPr="007E0EDF">
        <w:t>UEs</w:t>
      </w:r>
      <w:proofErr w:type="spellEnd"/>
      <w:r w:rsidRPr="007E0EDF">
        <w:t xml:space="preserve"> only capable of services that need no registration.</w:t>
      </w:r>
    </w:p>
    <w:p w14:paraId="6768E900" w14:textId="77777777" w:rsidR="007D2936" w:rsidRPr="007E0EDF" w:rsidRDefault="007D2936" w:rsidP="007D2936">
      <w:r w:rsidRPr="007E0EDF">
        <w:t xml:space="preserve">The purpose of camping on a cell in </w:t>
      </w:r>
      <w:proofErr w:type="spellStart"/>
      <w:r w:rsidRPr="007E0EDF">
        <w:t>RRC_IDLE</w:t>
      </w:r>
      <w:proofErr w:type="spellEnd"/>
      <w:r w:rsidRPr="007E0EDF">
        <w:t xml:space="preserve"> state and </w:t>
      </w:r>
      <w:proofErr w:type="spellStart"/>
      <w:r w:rsidRPr="007E0EDF">
        <w:t>RRC_INACTIVE</w:t>
      </w:r>
      <w:proofErr w:type="spellEnd"/>
      <w:r w:rsidRPr="007E0EDF">
        <w:t xml:space="preserve"> state is fourfold:</w:t>
      </w:r>
    </w:p>
    <w:p w14:paraId="3EBF8150" w14:textId="77777777" w:rsidR="007D2936" w:rsidRPr="007E0EDF" w:rsidRDefault="007D2936" w:rsidP="007D2936">
      <w:pPr>
        <w:pStyle w:val="B1"/>
      </w:pPr>
      <w:r w:rsidRPr="007E0EDF">
        <w:t>a)</w:t>
      </w:r>
      <w:r w:rsidRPr="007E0EDF">
        <w:tab/>
        <w:t xml:space="preserve">It enables the UE to receive system information from the </w:t>
      </w:r>
      <w:proofErr w:type="spellStart"/>
      <w:r w:rsidRPr="007E0EDF">
        <w:t>PLMN</w:t>
      </w:r>
      <w:proofErr w:type="spellEnd"/>
      <w:r w:rsidRPr="007E0EDF">
        <w:t>.</w:t>
      </w:r>
    </w:p>
    <w:p w14:paraId="53D0AB82" w14:textId="77777777" w:rsidR="007D2936" w:rsidRPr="007E0EDF" w:rsidRDefault="007D2936" w:rsidP="007D2936">
      <w:pPr>
        <w:pStyle w:val="B1"/>
      </w:pPr>
      <w:r w:rsidRPr="007E0EDF">
        <w:t>b)</w:t>
      </w:r>
      <w:r w:rsidRPr="007E0EDF">
        <w:tab/>
        <w:t xml:space="preserve">When registered and if the UE wishes to establish an </w:t>
      </w:r>
      <w:proofErr w:type="spellStart"/>
      <w:r w:rsidRPr="007E0EDF">
        <w:t>RRC</w:t>
      </w:r>
      <w:proofErr w:type="spellEnd"/>
      <w:r w:rsidRPr="007E0EDF">
        <w:t xml:space="preserve"> connection or resume a suspended </w:t>
      </w:r>
      <w:proofErr w:type="spellStart"/>
      <w:r w:rsidRPr="007E0EDF">
        <w:t>RRC</w:t>
      </w:r>
      <w:proofErr w:type="spellEnd"/>
      <w:r w:rsidRPr="007E0EDF">
        <w:t xml:space="preserve"> connection, it can do this by initially accessing the network on the control channel of the cell on which it is camped.</w:t>
      </w:r>
    </w:p>
    <w:p w14:paraId="07508514" w14:textId="77777777" w:rsidR="007D2936" w:rsidRPr="007E0EDF" w:rsidRDefault="007D2936" w:rsidP="007D2936">
      <w:pPr>
        <w:pStyle w:val="B1"/>
      </w:pPr>
      <w:r w:rsidRPr="007E0EDF">
        <w:t>c)</w:t>
      </w:r>
      <w:r w:rsidRPr="007E0EDF">
        <w:tab/>
        <w:t xml:space="preserve">If the network needs to send a message or deliver data to the registered UE, it knows (in most cases) the set of tracking areas (in </w:t>
      </w:r>
      <w:proofErr w:type="spellStart"/>
      <w:r w:rsidRPr="007E0EDF">
        <w:t>RRC_IDLE</w:t>
      </w:r>
      <w:proofErr w:type="spellEnd"/>
      <w:r w:rsidRPr="007E0EDF">
        <w:t xml:space="preserve"> state) or RNA (in </w:t>
      </w:r>
      <w:proofErr w:type="spellStart"/>
      <w:r w:rsidRPr="007E0EDF">
        <w:t>RRC_INACTIVE</w:t>
      </w:r>
      <w:proofErr w:type="spellEnd"/>
      <w:r w:rsidRPr="007E0EDF">
        <w:t xml:space="preserve"> state) in which the UE is camped. It can then send a "paging" message for the UE on the control channels of all the cells in the corresponding set of areas. The UE will then receive the paging message and can respond.</w:t>
      </w:r>
    </w:p>
    <w:p w14:paraId="370E047E" w14:textId="77777777" w:rsidR="007D2936" w:rsidRPr="007E0EDF" w:rsidRDefault="007D2936" w:rsidP="007D2936">
      <w:pPr>
        <w:pStyle w:val="B1"/>
      </w:pPr>
      <w:r w:rsidRPr="007E0EDF">
        <w:t>d)</w:t>
      </w:r>
      <w:r w:rsidRPr="007E0EDF">
        <w:tab/>
        <w:t xml:space="preserve">It enables the UE to receive </w:t>
      </w:r>
      <w:proofErr w:type="spellStart"/>
      <w:r w:rsidRPr="007E0EDF">
        <w:t>ETWS</w:t>
      </w:r>
      <w:proofErr w:type="spellEnd"/>
      <w:r w:rsidRPr="007E0EDF">
        <w:t xml:space="preserve"> and CMAS notifications.</w:t>
      </w:r>
    </w:p>
    <w:p w14:paraId="2FCF2067" w14:textId="77777777" w:rsidR="007D2936" w:rsidRPr="007E0EDF" w:rsidRDefault="007D2936" w:rsidP="007D2936">
      <w:r w:rsidRPr="007E0EDF">
        <w:t xml:space="preserve">When the UE is in </w:t>
      </w:r>
      <w:proofErr w:type="spellStart"/>
      <w:r w:rsidRPr="007E0EDF">
        <w:t>RRC_IDLE</w:t>
      </w:r>
      <w:proofErr w:type="spellEnd"/>
      <w:r w:rsidRPr="007E0EDF">
        <w:t xml:space="preserve"> state, upper layers may deactivate AS layer when </w:t>
      </w:r>
      <w:proofErr w:type="spellStart"/>
      <w:r w:rsidRPr="007E0EDF">
        <w:t>MICO</w:t>
      </w:r>
      <w:proofErr w:type="spellEnd"/>
      <w:r w:rsidRPr="007E0EDF">
        <w:t xml:space="preserve"> mode is activated as specified in TS 24.501 [14]. When </w:t>
      </w:r>
      <w:proofErr w:type="spellStart"/>
      <w:r w:rsidRPr="007E0EDF">
        <w:t>MICO</w:t>
      </w:r>
      <w:proofErr w:type="spellEnd"/>
      <w:r w:rsidRPr="007E0EDF">
        <w:t xml:space="preserve"> mode is activated, the AS configuration (e.g. priorities provided by dedicated signalling) is kept and all running timers continue to run but the UE need not perform any idle mode tasks. If a timer expires while </w:t>
      </w:r>
      <w:proofErr w:type="spellStart"/>
      <w:r w:rsidRPr="007E0EDF">
        <w:t>MICO</w:t>
      </w:r>
      <w:proofErr w:type="spellEnd"/>
      <w:r w:rsidRPr="007E0EDF">
        <w:t xml:space="preserve"> mode is activated it is up to the UE implementation whether it performs the corresponding action immediately or the latest when </w:t>
      </w:r>
      <w:proofErr w:type="spellStart"/>
      <w:r w:rsidRPr="007E0EDF">
        <w:t>MICO</w:t>
      </w:r>
      <w:proofErr w:type="spellEnd"/>
      <w:r w:rsidRPr="007E0EDF">
        <w:t xml:space="preserve"> mode is deactivated. When </w:t>
      </w:r>
      <w:proofErr w:type="spellStart"/>
      <w:r w:rsidRPr="007E0EDF">
        <w:t>MICO</w:t>
      </w:r>
      <w:proofErr w:type="spellEnd"/>
      <w:r w:rsidRPr="007E0EDF">
        <w:t xml:space="preserve"> mode is deactivated, the UE shall perform all idle mode tasks.</w:t>
      </w:r>
    </w:p>
    <w:p w14:paraId="381AE5F6" w14:textId="77777777" w:rsidR="007D2936" w:rsidRPr="007E0EDF" w:rsidRDefault="007D2936" w:rsidP="007D2936">
      <w:r w:rsidRPr="007E0EDF">
        <w:t>[TS 38.304, clause 5.2.4.1]</w:t>
      </w:r>
    </w:p>
    <w:p w14:paraId="7AF4E056" w14:textId="77777777" w:rsidR="007D2936" w:rsidRPr="007E0EDF" w:rsidRDefault="007D2936" w:rsidP="007D2936">
      <w:r w:rsidRPr="007E0EDF">
        <w:t xml:space="preserve">Absolute priorities of different NR frequencies or inter-RAT frequencies may be provided to the UE in the system information, in the </w:t>
      </w:r>
      <w:proofErr w:type="spellStart"/>
      <w:r w:rsidRPr="007E0EDF">
        <w:rPr>
          <w:i/>
        </w:rPr>
        <w:t>RRCRelease</w:t>
      </w:r>
      <w:proofErr w:type="spellEnd"/>
      <w:r w:rsidRPr="007E0EDF">
        <w:rPr>
          <w:i/>
        </w:rPr>
        <w:t xml:space="preserve"> </w:t>
      </w:r>
      <w:r w:rsidRPr="007E0EDF">
        <w:t xml:space="preserve">message, or by inheriting from another RAT at inter-RAT cell (re)selection. In the case of system information, an NR frequency or inter-RAT frequency may be listed without providing a priority (i.e. the field </w:t>
      </w:r>
      <w:proofErr w:type="spellStart"/>
      <w:r w:rsidRPr="007E0EDF">
        <w:rPr>
          <w:i/>
        </w:rPr>
        <w:t>cellReselectionPriority</w:t>
      </w:r>
      <w:proofErr w:type="spellEnd"/>
      <w:r w:rsidRPr="007E0EDF">
        <w:t xml:space="preserve"> is absent for that frequency). If priorities are provided in dedicated signalling, the UE shall ignore all the priorities provided in system information. If UE is in </w:t>
      </w:r>
      <w:r w:rsidRPr="007E0EDF">
        <w:rPr>
          <w:i/>
        </w:rPr>
        <w:t>camped on any cell</w:t>
      </w:r>
      <w:r w:rsidRPr="007E0EDF">
        <w:t xml:space="preserve"> state, UE shall only apply the priorities provided by system information from current cell, and the UE preserves priorities provided by dedicated signalling </w:t>
      </w:r>
      <w:r w:rsidRPr="007E0EDF">
        <w:rPr>
          <w:lang w:eastAsia="zh-CN"/>
        </w:rPr>
        <w:t xml:space="preserve">and </w:t>
      </w:r>
      <w:proofErr w:type="spellStart"/>
      <w:r w:rsidRPr="007E0EDF">
        <w:rPr>
          <w:i/>
        </w:rPr>
        <w:t>deprioritisationReq</w:t>
      </w:r>
      <w:proofErr w:type="spellEnd"/>
      <w:r w:rsidRPr="007E0EDF">
        <w:t xml:space="preserve"> </w:t>
      </w:r>
      <w:r w:rsidRPr="007E0EDF">
        <w:rPr>
          <w:lang w:eastAsia="zh-CN"/>
        </w:rPr>
        <w:t xml:space="preserve">received in </w:t>
      </w:r>
      <w:proofErr w:type="spellStart"/>
      <w:r w:rsidRPr="007E0EDF">
        <w:rPr>
          <w:i/>
          <w:lang w:eastAsia="zh-CN"/>
        </w:rPr>
        <w:t>RRCRelease</w:t>
      </w:r>
      <w:proofErr w:type="spellEnd"/>
      <w:r w:rsidRPr="007E0EDF">
        <w:rPr>
          <w:lang w:eastAsia="zh-CN"/>
        </w:rPr>
        <w:t xml:space="preserve"> </w:t>
      </w:r>
      <w:r w:rsidRPr="007E0EDF">
        <w:t xml:space="preserve">unless specified otherwise. </w:t>
      </w:r>
      <w:r w:rsidRPr="007E0EDF">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1F4F3882" w14:textId="77777777" w:rsidR="007D2936" w:rsidRPr="007E0EDF" w:rsidRDefault="007D2936" w:rsidP="007D2936">
      <w:r w:rsidRPr="007E0EDF">
        <w:t>The UE shall only perform cell reselection evaluation for NR frequencies and inter-RAT frequencies that are given in system information and for which the UE has a priority provided.</w:t>
      </w:r>
    </w:p>
    <w:p w14:paraId="3D37910B" w14:textId="77777777" w:rsidR="007D2936" w:rsidRPr="007E0EDF" w:rsidRDefault="007D2936" w:rsidP="007D2936">
      <w:pPr>
        <w:rPr>
          <w:lang w:eastAsia="zh-CN"/>
        </w:rPr>
      </w:pPr>
      <w:r w:rsidRPr="007E0EDF">
        <w:rPr>
          <w:lang w:eastAsia="zh-CN"/>
        </w:rPr>
        <w:t xml:space="preserve">In case UE receives </w:t>
      </w:r>
      <w:proofErr w:type="spellStart"/>
      <w:r w:rsidRPr="007E0EDF">
        <w:rPr>
          <w:i/>
          <w:lang w:eastAsia="zh-CN"/>
        </w:rPr>
        <w:t>RRCRelease</w:t>
      </w:r>
      <w:proofErr w:type="spellEnd"/>
      <w:r w:rsidRPr="007E0EDF">
        <w:rPr>
          <w:i/>
          <w:lang w:eastAsia="zh-CN"/>
        </w:rPr>
        <w:t xml:space="preserve"> </w:t>
      </w:r>
      <w:r w:rsidRPr="007E0EDF">
        <w:rPr>
          <w:lang w:eastAsia="zh-CN"/>
        </w:rPr>
        <w:t xml:space="preserve">with </w:t>
      </w:r>
      <w:proofErr w:type="spellStart"/>
      <w:r w:rsidRPr="007E0EDF">
        <w:rPr>
          <w:i/>
        </w:rPr>
        <w:t>deprioritisationReq</w:t>
      </w:r>
      <w:proofErr w:type="spellEnd"/>
      <w:r w:rsidRPr="007E0EDF">
        <w:rPr>
          <w:lang w:eastAsia="zh-CN"/>
        </w:rPr>
        <w:t xml:space="preserve">, UE shall consider current frequency and stored frequencies due to the previously received </w:t>
      </w:r>
      <w:proofErr w:type="spellStart"/>
      <w:r w:rsidRPr="007E0EDF">
        <w:rPr>
          <w:i/>
          <w:lang w:eastAsia="zh-CN"/>
        </w:rPr>
        <w:t>RRCRelease</w:t>
      </w:r>
      <w:proofErr w:type="spellEnd"/>
      <w:r w:rsidRPr="007E0EDF">
        <w:rPr>
          <w:lang w:eastAsia="zh-CN"/>
        </w:rPr>
        <w:t xml:space="preserve"> with </w:t>
      </w:r>
      <w:proofErr w:type="spellStart"/>
      <w:r w:rsidRPr="007E0EDF">
        <w:rPr>
          <w:i/>
        </w:rPr>
        <w:t>deprioritisationReq</w:t>
      </w:r>
      <w:proofErr w:type="spellEnd"/>
      <w:r w:rsidRPr="007E0EDF">
        <w:rPr>
          <w:i/>
        </w:rPr>
        <w:t xml:space="preserve"> </w:t>
      </w:r>
      <w:r w:rsidRPr="007E0EDF">
        <w:rPr>
          <w:lang w:eastAsia="zh-CN"/>
        </w:rPr>
        <w:t xml:space="preserve">or all the frequencies of NR to be the lowest priority frequency </w:t>
      </w:r>
      <w:r w:rsidRPr="007E0EDF">
        <w:t xml:space="preserve">(i.e. </w:t>
      </w:r>
      <w:r w:rsidRPr="007E0EDF">
        <w:rPr>
          <w:lang w:eastAsia="zh-CN"/>
        </w:rPr>
        <w:t>low</w:t>
      </w:r>
      <w:r w:rsidRPr="007E0EDF">
        <w:t xml:space="preserve">er than any of the network configured values) while </w:t>
      </w:r>
      <w:r w:rsidRPr="007E0EDF">
        <w:rPr>
          <w:lang w:eastAsia="zh-CN"/>
        </w:rPr>
        <w:t>T325 is running irrespective of camped RAT.</w:t>
      </w:r>
      <w:r w:rsidRPr="007E0EDF">
        <w:t xml:space="preserve"> The UE shall delete the stored </w:t>
      </w:r>
      <w:proofErr w:type="spellStart"/>
      <w:r w:rsidRPr="007E0EDF">
        <w:t>deprioritisation</w:t>
      </w:r>
      <w:proofErr w:type="spellEnd"/>
      <w:r w:rsidRPr="007E0EDF">
        <w:t xml:space="preserve"> request(s) when a </w:t>
      </w:r>
      <w:proofErr w:type="spellStart"/>
      <w:r w:rsidRPr="007E0EDF">
        <w:t>PLMN</w:t>
      </w:r>
      <w:proofErr w:type="spellEnd"/>
      <w:r w:rsidRPr="007E0EDF">
        <w:t xml:space="preserve"> selection is performed on request by NAS (3GPP TS 23.122 [9]).</w:t>
      </w:r>
    </w:p>
    <w:p w14:paraId="17C42738" w14:textId="77777777" w:rsidR="007D2936" w:rsidRPr="007E0EDF" w:rsidRDefault="007D2936" w:rsidP="007D2936">
      <w:pPr>
        <w:pStyle w:val="NO"/>
        <w:rPr>
          <w:lang w:eastAsia="zh-CN"/>
        </w:rPr>
      </w:pPr>
      <w:r w:rsidRPr="007E0EDF">
        <w:rPr>
          <w:lang w:eastAsia="zh-CN"/>
        </w:rPr>
        <w:t>NOTE:</w:t>
      </w:r>
      <w:r w:rsidRPr="007E0EDF">
        <w:rPr>
          <w:lang w:eastAsia="zh-CN"/>
        </w:rPr>
        <w:tab/>
        <w:t xml:space="preserve">UE should search for a higher priority layer for cell reselection as soon as possible after the change of priority. The minimum </w:t>
      </w:r>
      <w:r w:rsidRPr="007E0EDF">
        <w:rPr>
          <w:lang w:eastAsia="ko-KR"/>
        </w:rPr>
        <w:t>related performance requirements specified in TS 38.133 [8] are still applicable.</w:t>
      </w:r>
    </w:p>
    <w:p w14:paraId="5B21491D" w14:textId="77777777" w:rsidR="007D2936" w:rsidRPr="007E0EDF" w:rsidRDefault="007D2936" w:rsidP="007D2936">
      <w:r w:rsidRPr="007E0EDF">
        <w:t>The UE shall delete priorities provided by dedicated signalling when:</w:t>
      </w:r>
    </w:p>
    <w:p w14:paraId="26FEB919" w14:textId="77777777" w:rsidR="007D2936" w:rsidRPr="007E0EDF" w:rsidRDefault="007D2936" w:rsidP="007D2936">
      <w:pPr>
        <w:pStyle w:val="B1"/>
      </w:pPr>
      <w:r w:rsidRPr="007E0EDF">
        <w:t>-</w:t>
      </w:r>
      <w:r w:rsidRPr="007E0EDF">
        <w:tab/>
        <w:t xml:space="preserve">the UE enters a different </w:t>
      </w:r>
      <w:proofErr w:type="spellStart"/>
      <w:r w:rsidRPr="007E0EDF">
        <w:t>RRC</w:t>
      </w:r>
      <w:proofErr w:type="spellEnd"/>
      <w:r w:rsidRPr="007E0EDF">
        <w:t xml:space="preserve"> state; or</w:t>
      </w:r>
    </w:p>
    <w:p w14:paraId="150FCC93" w14:textId="77777777" w:rsidR="007D2936" w:rsidRPr="007E0EDF" w:rsidRDefault="007D2936" w:rsidP="007D2936">
      <w:pPr>
        <w:pStyle w:val="B1"/>
      </w:pPr>
      <w:r w:rsidRPr="007E0EDF">
        <w:t>-</w:t>
      </w:r>
      <w:r w:rsidRPr="007E0EDF">
        <w:tab/>
        <w:t>the optional validity time of dedicated priorities (T320) expires; or</w:t>
      </w:r>
    </w:p>
    <w:p w14:paraId="1A27EABD" w14:textId="77777777" w:rsidR="007D2936" w:rsidRPr="007E0EDF" w:rsidRDefault="007D2936" w:rsidP="007D2936">
      <w:pPr>
        <w:pStyle w:val="B1"/>
      </w:pPr>
      <w:r w:rsidRPr="007E0EDF">
        <w:t>-</w:t>
      </w:r>
      <w:r w:rsidRPr="007E0EDF">
        <w:tab/>
        <w:t xml:space="preserve">a </w:t>
      </w:r>
      <w:proofErr w:type="spellStart"/>
      <w:r w:rsidRPr="007E0EDF">
        <w:t>PLMN</w:t>
      </w:r>
      <w:proofErr w:type="spellEnd"/>
      <w:r w:rsidRPr="007E0EDF">
        <w:t xml:space="preserve"> selection is performed on request by NAS (3GPP TS 23.122 [9]).</w:t>
      </w:r>
    </w:p>
    <w:p w14:paraId="08650524" w14:textId="77777777" w:rsidR="007D2936" w:rsidRPr="007E0EDF" w:rsidRDefault="007D2936" w:rsidP="007D2936">
      <w:pPr>
        <w:pStyle w:val="NO"/>
      </w:pPr>
      <w:r w:rsidRPr="007E0EDF">
        <w:t>NOTE 2:</w:t>
      </w:r>
      <w:r w:rsidRPr="007E0EDF">
        <w:tab/>
        <w:t xml:space="preserve">Equal priorities between </w:t>
      </w:r>
      <w:proofErr w:type="spellStart"/>
      <w:r w:rsidRPr="007E0EDF">
        <w:t>RATs</w:t>
      </w:r>
      <w:proofErr w:type="spellEnd"/>
      <w:r w:rsidRPr="007E0EDF">
        <w:t xml:space="preserve"> are not supported.</w:t>
      </w:r>
    </w:p>
    <w:p w14:paraId="2682FD90" w14:textId="77777777" w:rsidR="007D2936" w:rsidRPr="007E0EDF" w:rsidRDefault="007D2936" w:rsidP="007D2936">
      <w:r w:rsidRPr="007E0EDF">
        <w:t>The UE shall not consider any black listed cells as candidate for cell reselection.</w:t>
      </w:r>
    </w:p>
    <w:p w14:paraId="0A463BBB" w14:textId="77777777" w:rsidR="007D2936" w:rsidRPr="007E0EDF" w:rsidRDefault="007D2936" w:rsidP="007D2936">
      <w:r w:rsidRPr="007E0EDF">
        <w:t>The UE shall inherit the priorities provided by dedicated signalling and the remaining validity time (i.e. T320 in NR and E-</w:t>
      </w:r>
      <w:proofErr w:type="spellStart"/>
      <w:r w:rsidRPr="007E0EDF">
        <w:t>UTRA</w:t>
      </w:r>
      <w:proofErr w:type="spellEnd"/>
      <w:r w:rsidRPr="007E0EDF">
        <w:t>), if configured, at inter-RAT cell (re)selection.</w:t>
      </w:r>
    </w:p>
    <w:p w14:paraId="436E342C" w14:textId="77777777" w:rsidR="007D2936" w:rsidRPr="007E0EDF" w:rsidRDefault="007D2936" w:rsidP="007D2936">
      <w:pPr>
        <w:pStyle w:val="NO"/>
      </w:pPr>
      <w:r w:rsidRPr="007E0EDF">
        <w:t>NOTE 3:</w:t>
      </w:r>
      <w:r w:rsidRPr="007E0EDF">
        <w:tab/>
        <w:t>The network may assign dedicated cell reselection priorities for frequencies not configured by system information.</w:t>
      </w:r>
    </w:p>
    <w:p w14:paraId="75D46182" w14:textId="77777777" w:rsidR="007D2936" w:rsidRPr="007E0EDF" w:rsidRDefault="007D2936" w:rsidP="007D2936">
      <w:r w:rsidRPr="007E0EDF">
        <w:t>[TS 38.304, clause 5.2.4.2]</w:t>
      </w:r>
    </w:p>
    <w:p w14:paraId="6FADBD26" w14:textId="77777777" w:rsidR="007D2936" w:rsidRPr="007E0EDF" w:rsidRDefault="007D2936" w:rsidP="007D2936">
      <w:r w:rsidRPr="007E0EDF">
        <w:lastRenderedPageBreak/>
        <w:t xml:space="preserve">When evaluating </w:t>
      </w:r>
      <w:proofErr w:type="spellStart"/>
      <w:r w:rsidRPr="007E0EDF">
        <w:t>Srxlev</w:t>
      </w:r>
      <w:proofErr w:type="spellEnd"/>
      <w:r w:rsidRPr="007E0EDF">
        <w:t xml:space="preserve"> and </w:t>
      </w:r>
      <w:proofErr w:type="spellStart"/>
      <w:r w:rsidRPr="007E0EDF">
        <w:t>Squal</w:t>
      </w:r>
      <w:proofErr w:type="spellEnd"/>
      <w:r w:rsidRPr="007E0EDF">
        <w:t xml:space="preserve"> of non-serving cells for reselection purposes, the UE shall use parameters provided by the serving cell.</w:t>
      </w:r>
    </w:p>
    <w:p w14:paraId="773E3DA2" w14:textId="77777777" w:rsidR="007D2936" w:rsidRPr="007E0EDF" w:rsidRDefault="007D2936" w:rsidP="007D2936">
      <w:r w:rsidRPr="007E0EDF">
        <w:t>Following rules are used by the UE to limit needed measurements:</w:t>
      </w:r>
    </w:p>
    <w:p w14:paraId="29CF602C" w14:textId="77777777" w:rsidR="007D2936" w:rsidRPr="007E0EDF" w:rsidRDefault="007D2936" w:rsidP="007D2936">
      <w:pPr>
        <w:pStyle w:val="B1"/>
      </w:pPr>
      <w:r w:rsidRPr="007E0EDF">
        <w:t>-</w:t>
      </w:r>
      <w:r w:rsidRPr="007E0EDF">
        <w:tab/>
        <w:t xml:space="preserve">If the serving cell fulfils </w:t>
      </w:r>
      <w:proofErr w:type="spellStart"/>
      <w:r w:rsidRPr="007E0EDF">
        <w:t>Srxlev</w:t>
      </w:r>
      <w:proofErr w:type="spellEnd"/>
      <w:r w:rsidRPr="007E0EDF">
        <w:rPr>
          <w:vertAlign w:val="subscript"/>
        </w:rPr>
        <w:t xml:space="preserve"> </w:t>
      </w:r>
      <w:r w:rsidRPr="007E0EDF">
        <w:t xml:space="preserve">&gt; </w:t>
      </w:r>
      <w:proofErr w:type="spellStart"/>
      <w:r w:rsidRPr="007E0EDF">
        <w:t>S</w:t>
      </w:r>
      <w:r w:rsidRPr="007E0EDF">
        <w:rPr>
          <w:vertAlign w:val="subscript"/>
        </w:rPr>
        <w:t>IntraSearchP</w:t>
      </w:r>
      <w:proofErr w:type="spellEnd"/>
      <w:r w:rsidRPr="007E0EDF">
        <w:t xml:space="preserve"> and </w:t>
      </w:r>
      <w:proofErr w:type="spellStart"/>
      <w:r w:rsidRPr="007E0EDF">
        <w:t>Squal</w:t>
      </w:r>
      <w:proofErr w:type="spellEnd"/>
      <w:r w:rsidRPr="007E0EDF">
        <w:t xml:space="preserve"> &gt; </w:t>
      </w:r>
      <w:proofErr w:type="spellStart"/>
      <w:r w:rsidRPr="007E0EDF">
        <w:t>S</w:t>
      </w:r>
      <w:r w:rsidRPr="007E0EDF">
        <w:rPr>
          <w:vertAlign w:val="subscript"/>
        </w:rPr>
        <w:t>IntraSearchQ</w:t>
      </w:r>
      <w:proofErr w:type="spellEnd"/>
      <w:r w:rsidRPr="007E0EDF">
        <w:t>, the UE may choose not to perform intra-frequency measurements.</w:t>
      </w:r>
    </w:p>
    <w:p w14:paraId="13A93641" w14:textId="77777777" w:rsidR="007D2936" w:rsidRPr="007E0EDF" w:rsidRDefault="007D2936" w:rsidP="007D2936">
      <w:pPr>
        <w:pStyle w:val="B1"/>
      </w:pPr>
      <w:r w:rsidRPr="007E0EDF">
        <w:t>-</w:t>
      </w:r>
      <w:r w:rsidRPr="007E0EDF">
        <w:tab/>
        <w:t>Otherwise, the UE shall perform intra-frequency measurements.</w:t>
      </w:r>
    </w:p>
    <w:p w14:paraId="5D930CEA" w14:textId="77777777" w:rsidR="007D2936" w:rsidRPr="007E0EDF" w:rsidRDefault="007D2936" w:rsidP="007D2936">
      <w:pPr>
        <w:pStyle w:val="B1"/>
      </w:pPr>
      <w:r w:rsidRPr="007E0EDF">
        <w:rPr>
          <w:lang w:eastAsia="zh-CN"/>
        </w:rPr>
        <w:t>-</w:t>
      </w:r>
      <w:r w:rsidRPr="007E0EDF">
        <w:rPr>
          <w:lang w:eastAsia="zh-CN"/>
        </w:rPr>
        <w:tab/>
        <w:t xml:space="preserve">The UE shall apply the following rules for NR inter-frequencies and inter-RAT frequencies which are indicated in </w:t>
      </w:r>
      <w:r w:rsidRPr="007E0EDF">
        <w:t>system information</w:t>
      </w:r>
      <w:r w:rsidRPr="007E0EDF">
        <w:rPr>
          <w:lang w:eastAsia="zh-CN"/>
        </w:rPr>
        <w:t xml:space="preserve"> and for which the UE has priority provided as defined in 5.2.4.1:</w:t>
      </w:r>
    </w:p>
    <w:p w14:paraId="6D635AC6" w14:textId="77777777" w:rsidR="007D2936" w:rsidRPr="007E0EDF" w:rsidRDefault="007D2936" w:rsidP="007D2936">
      <w:pPr>
        <w:pStyle w:val="B2"/>
      </w:pPr>
      <w:r w:rsidRPr="007E0EDF">
        <w:rPr>
          <w:lang w:eastAsia="zh-CN"/>
        </w:rPr>
        <w:t>-</w:t>
      </w:r>
      <w:r w:rsidRPr="007E0EDF">
        <w:rPr>
          <w:lang w:eastAsia="zh-CN"/>
        </w:rPr>
        <w:tab/>
        <w:t xml:space="preserve">For a NR inter-frequency or inter-RAT frequency with a reselection priority higher than the reselection priority of the current NR frequency, </w:t>
      </w:r>
      <w:r w:rsidRPr="007E0EDF">
        <w:t>the UE shall perform measurements of higher priority NR inter-frequency or inter-RAT frequencies according to TS 38.133 [8].</w:t>
      </w:r>
    </w:p>
    <w:p w14:paraId="179E621B" w14:textId="77777777" w:rsidR="007D2936" w:rsidRPr="007E0EDF" w:rsidRDefault="007D2936" w:rsidP="007D2936">
      <w:pPr>
        <w:pStyle w:val="B2"/>
        <w:rPr>
          <w:lang w:eastAsia="zh-CN"/>
        </w:rPr>
      </w:pPr>
      <w:r w:rsidRPr="007E0EDF">
        <w:rPr>
          <w:lang w:eastAsia="zh-CN"/>
        </w:rPr>
        <w:t>-</w:t>
      </w:r>
      <w:r w:rsidRPr="007E0EDF">
        <w:rPr>
          <w:lang w:eastAsia="zh-CN"/>
        </w:rPr>
        <w:tab/>
        <w:t>For a NR inter-frequency with an equal or lower reselection priority than the reselection priority</w:t>
      </w:r>
      <w:r w:rsidRPr="007E0EDF" w:rsidDel="007F695C">
        <w:t xml:space="preserve"> </w:t>
      </w:r>
      <w:r w:rsidRPr="007E0EDF">
        <w:rPr>
          <w:lang w:eastAsia="zh-CN"/>
        </w:rPr>
        <w:t>of the current NR frequency and for inter-RAT frequency with lower reselection priority than the reselection priority</w:t>
      </w:r>
      <w:r w:rsidRPr="007E0EDF" w:rsidDel="007F695C">
        <w:t xml:space="preserve"> </w:t>
      </w:r>
      <w:r w:rsidRPr="007E0EDF">
        <w:rPr>
          <w:lang w:eastAsia="zh-CN"/>
        </w:rPr>
        <w:t>of the current NR frequency:</w:t>
      </w:r>
    </w:p>
    <w:p w14:paraId="3226692C" w14:textId="77777777" w:rsidR="007D2936" w:rsidRPr="007E0EDF" w:rsidRDefault="007D2936" w:rsidP="007D2936">
      <w:pPr>
        <w:pStyle w:val="B3"/>
      </w:pPr>
      <w:r w:rsidRPr="007E0EDF">
        <w:t>-</w:t>
      </w:r>
      <w:r w:rsidRPr="007E0EDF">
        <w:tab/>
        <w:t xml:space="preserve">If the serving cell fulfils </w:t>
      </w:r>
      <w:proofErr w:type="spellStart"/>
      <w:r w:rsidRPr="007E0EDF">
        <w:t>Srxlev</w:t>
      </w:r>
      <w:proofErr w:type="spellEnd"/>
      <w:r w:rsidRPr="007E0EDF">
        <w:t xml:space="preserve"> &gt; </w:t>
      </w:r>
      <w:proofErr w:type="spellStart"/>
      <w:r w:rsidRPr="007E0EDF">
        <w:t>S</w:t>
      </w:r>
      <w:r w:rsidRPr="007E0EDF">
        <w:rPr>
          <w:vertAlign w:val="subscript"/>
        </w:rPr>
        <w:t>nonIntraSearchP</w:t>
      </w:r>
      <w:proofErr w:type="spellEnd"/>
      <w:r w:rsidRPr="007E0EDF">
        <w:t xml:space="preserve"> and </w:t>
      </w:r>
      <w:proofErr w:type="spellStart"/>
      <w:r w:rsidRPr="007E0EDF">
        <w:t>Squal</w:t>
      </w:r>
      <w:proofErr w:type="spellEnd"/>
      <w:r w:rsidRPr="007E0EDF">
        <w:t xml:space="preserve"> &gt; </w:t>
      </w:r>
      <w:proofErr w:type="spellStart"/>
      <w:r w:rsidRPr="007E0EDF">
        <w:t>S</w:t>
      </w:r>
      <w:r w:rsidRPr="007E0EDF">
        <w:rPr>
          <w:vertAlign w:val="subscript"/>
        </w:rPr>
        <w:t>nonIntraSearchQ</w:t>
      </w:r>
      <w:proofErr w:type="spellEnd"/>
      <w:r w:rsidRPr="007E0EDF">
        <w:t>, the UE may choose not to perform measurements of NR inter-frequencies or inter-RAT frequency cells of equal or lower priority;</w:t>
      </w:r>
    </w:p>
    <w:p w14:paraId="069D7BC7" w14:textId="77777777" w:rsidR="007D2936" w:rsidRPr="007E0EDF" w:rsidRDefault="007D2936" w:rsidP="007D2936">
      <w:pPr>
        <w:pStyle w:val="B3"/>
      </w:pPr>
      <w:r w:rsidRPr="007E0EDF">
        <w:t>-</w:t>
      </w:r>
      <w:r w:rsidRPr="007E0EDF">
        <w:tab/>
        <w:t>Otherwise,</w:t>
      </w:r>
      <w:r w:rsidRPr="007E0EDF">
        <w:rPr>
          <w:i/>
        </w:rPr>
        <w:t xml:space="preserve"> </w:t>
      </w:r>
      <w:r w:rsidRPr="007E0EDF">
        <w:t>the UE shall perform measurements of NR inter-frequencies or inter-RAT frequency cells of equal or lower priority according to TS 38.133 [8].</w:t>
      </w:r>
    </w:p>
    <w:p w14:paraId="62A23D02" w14:textId="77777777" w:rsidR="007D2936" w:rsidRPr="007E0EDF" w:rsidRDefault="007D2936" w:rsidP="007D2936">
      <w:r w:rsidRPr="007E0EDF">
        <w:t>[TS 38.304, clause 5.2.4.5]</w:t>
      </w:r>
    </w:p>
    <w:p w14:paraId="050B6D04" w14:textId="77777777" w:rsidR="007D2936" w:rsidRPr="007E0EDF" w:rsidRDefault="007D2936" w:rsidP="007D2936">
      <w:r w:rsidRPr="007E0EDF">
        <w:t xml:space="preserve">If </w:t>
      </w:r>
      <w:proofErr w:type="spellStart"/>
      <w:r w:rsidRPr="007E0EDF">
        <w:rPr>
          <w:rFonts w:ascii="Times New Roman Italic" w:hAnsi="Times New Roman Italic"/>
          <w:bCs/>
          <w:i/>
        </w:rPr>
        <w:t>threshServingLowQ</w:t>
      </w:r>
      <w:proofErr w:type="spellEnd"/>
      <w:r w:rsidRPr="007E0EDF" w:rsidDel="00FB78CF">
        <w:rPr>
          <w:i/>
          <w:iCs/>
        </w:rPr>
        <w:t xml:space="preserve"> </w:t>
      </w:r>
      <w:r w:rsidRPr="007E0EDF">
        <w:t>is broadcast in system information and more than 1 second has elapsed since the UE camped on the current serving cell, cell reselection to a cell on a higher priority NR frequency or inter-RAT frequency than the serving frequency shall be performed if:</w:t>
      </w:r>
    </w:p>
    <w:p w14:paraId="2261EC86" w14:textId="77777777" w:rsidR="007D2936" w:rsidRPr="007E0EDF" w:rsidRDefault="007D2936" w:rsidP="007D2936">
      <w:pPr>
        <w:pStyle w:val="B1"/>
      </w:pPr>
      <w:r w:rsidRPr="007E0EDF">
        <w:t>-</w:t>
      </w:r>
      <w:r w:rsidRPr="007E0EDF">
        <w:tab/>
        <w:t xml:space="preserve">A cell of a higher priority NR or </w:t>
      </w:r>
      <w:proofErr w:type="spellStart"/>
      <w:r w:rsidRPr="007E0EDF">
        <w:t>EUTRAN</w:t>
      </w:r>
      <w:proofErr w:type="spellEnd"/>
      <w:r w:rsidRPr="007E0EDF">
        <w:t xml:space="preserve"> RAT/frequency fulfils </w:t>
      </w:r>
      <w:proofErr w:type="spellStart"/>
      <w:r w:rsidRPr="007E0EDF">
        <w:t>Squal</w:t>
      </w:r>
      <w:proofErr w:type="spellEnd"/>
      <w:r w:rsidRPr="007E0EDF">
        <w:t xml:space="preserve"> &gt; </w:t>
      </w:r>
      <w:proofErr w:type="spellStart"/>
      <w:r w:rsidRPr="007E0EDF">
        <w:t>Thresh</w:t>
      </w:r>
      <w:r w:rsidRPr="007E0EDF">
        <w:rPr>
          <w:vertAlign w:val="subscript"/>
        </w:rPr>
        <w:t>X</w:t>
      </w:r>
      <w:proofErr w:type="spellEnd"/>
      <w:r w:rsidRPr="007E0EDF">
        <w:rPr>
          <w:vertAlign w:val="subscript"/>
        </w:rPr>
        <w:t>, HighQ</w:t>
      </w:r>
      <w:r w:rsidRPr="007E0EDF">
        <w:t xml:space="preserve"> during a time interval </w:t>
      </w:r>
      <w:proofErr w:type="spellStart"/>
      <w:r w:rsidRPr="007E0EDF">
        <w:t>Treselection</w:t>
      </w:r>
      <w:r w:rsidRPr="007E0EDF">
        <w:rPr>
          <w:vertAlign w:val="subscript"/>
        </w:rPr>
        <w:t>RAT</w:t>
      </w:r>
      <w:proofErr w:type="spellEnd"/>
    </w:p>
    <w:p w14:paraId="21BBA1C1" w14:textId="77777777" w:rsidR="007D2936" w:rsidRPr="007E0EDF" w:rsidRDefault="007D2936" w:rsidP="007D2936">
      <w:r w:rsidRPr="007E0EDF">
        <w:t>Otherwise, cell reselection to a cell on a higher priority NR frequency or inter-RAT frequency than the serving frequency shall be performed if:</w:t>
      </w:r>
    </w:p>
    <w:p w14:paraId="3639311F" w14:textId="77777777" w:rsidR="007D2936" w:rsidRPr="007E0EDF" w:rsidRDefault="007D2936" w:rsidP="007D2936">
      <w:pPr>
        <w:pStyle w:val="B1"/>
      </w:pPr>
      <w:r w:rsidRPr="007E0EDF">
        <w:t>-</w:t>
      </w:r>
      <w:r w:rsidRPr="007E0EDF">
        <w:tab/>
        <w:t xml:space="preserve">A cell of a higher priority RAT/ frequency fulfils </w:t>
      </w:r>
      <w:proofErr w:type="spellStart"/>
      <w:r w:rsidRPr="007E0EDF">
        <w:t>Srxlev</w:t>
      </w:r>
      <w:proofErr w:type="spellEnd"/>
      <w:r w:rsidRPr="007E0EDF">
        <w:t xml:space="preserve"> &gt; </w:t>
      </w:r>
      <w:proofErr w:type="spellStart"/>
      <w:r w:rsidRPr="007E0EDF">
        <w:t>Thresh</w:t>
      </w:r>
      <w:r w:rsidRPr="007E0EDF">
        <w:rPr>
          <w:vertAlign w:val="subscript"/>
        </w:rPr>
        <w:t>X</w:t>
      </w:r>
      <w:proofErr w:type="spellEnd"/>
      <w:r w:rsidRPr="007E0EDF">
        <w:rPr>
          <w:vertAlign w:val="subscript"/>
        </w:rPr>
        <w:t xml:space="preserve">, </w:t>
      </w:r>
      <w:proofErr w:type="spellStart"/>
      <w:r w:rsidRPr="007E0EDF">
        <w:rPr>
          <w:vertAlign w:val="subscript"/>
        </w:rPr>
        <w:t>HighP</w:t>
      </w:r>
      <w:proofErr w:type="spellEnd"/>
      <w:r w:rsidRPr="007E0EDF">
        <w:t xml:space="preserve"> during a time interval </w:t>
      </w:r>
      <w:proofErr w:type="spellStart"/>
      <w:r w:rsidRPr="007E0EDF">
        <w:t>Treselection</w:t>
      </w:r>
      <w:r w:rsidRPr="007E0EDF">
        <w:rPr>
          <w:vertAlign w:val="subscript"/>
        </w:rPr>
        <w:t>RAT</w:t>
      </w:r>
      <w:proofErr w:type="spellEnd"/>
      <w:r w:rsidRPr="007E0EDF">
        <w:t>; and</w:t>
      </w:r>
    </w:p>
    <w:p w14:paraId="4B1E3B17" w14:textId="77777777" w:rsidR="007D2936" w:rsidRPr="007E0EDF" w:rsidRDefault="007D2936" w:rsidP="007D2936">
      <w:pPr>
        <w:pStyle w:val="B1"/>
      </w:pPr>
      <w:r w:rsidRPr="007E0EDF">
        <w:t>-</w:t>
      </w:r>
      <w:r w:rsidRPr="007E0EDF">
        <w:tab/>
        <w:t>More than 1 second has elapsed since the UE camped on the current serving cell.</w:t>
      </w:r>
    </w:p>
    <w:p w14:paraId="61CDD079" w14:textId="77777777" w:rsidR="007D2936" w:rsidRPr="007E0EDF" w:rsidRDefault="007D2936" w:rsidP="007D2936">
      <w:r w:rsidRPr="007E0EDF">
        <w:t>Cell reselection to a cell on an equal priority NR frequency shall be based on ranking for intra-frequency cell reselection as defined in sub-clause 5.2.4.6.</w:t>
      </w:r>
    </w:p>
    <w:p w14:paraId="2FC39A1C" w14:textId="77777777" w:rsidR="007D2936" w:rsidRPr="007E0EDF" w:rsidRDefault="007D2936" w:rsidP="007D2936">
      <w:r w:rsidRPr="007E0EDF">
        <w:t xml:space="preserve">If </w:t>
      </w:r>
      <w:proofErr w:type="spellStart"/>
      <w:r w:rsidRPr="007E0EDF">
        <w:rPr>
          <w:rFonts w:ascii="Times New Roman Italic" w:hAnsi="Times New Roman Italic"/>
          <w:bCs/>
          <w:i/>
        </w:rPr>
        <w:t>threshServingLowQ</w:t>
      </w:r>
      <w:proofErr w:type="spellEnd"/>
      <w:r w:rsidRPr="007E0EDF" w:rsidDel="00D72739">
        <w:rPr>
          <w:i/>
          <w:iCs/>
        </w:rPr>
        <w:t xml:space="preserve"> </w:t>
      </w:r>
      <w:r w:rsidRPr="007E0EDF">
        <w:t>is broadcast in system information and more than 1 second has elapsed since the UE camped on the current serving cell, cell reselection to a cell on a lower priority NR frequency or inter-RAT frequency than the serving frequency shall be performed if:</w:t>
      </w:r>
    </w:p>
    <w:p w14:paraId="7DFBEA14" w14:textId="77777777" w:rsidR="007D2936" w:rsidRPr="007E0EDF" w:rsidRDefault="007D2936" w:rsidP="007D2936">
      <w:pPr>
        <w:pStyle w:val="B1"/>
      </w:pPr>
      <w:r w:rsidRPr="007E0EDF">
        <w:t>-</w:t>
      </w:r>
      <w:r w:rsidRPr="007E0EDF">
        <w:tab/>
        <w:t xml:space="preserve">The serving cell fulfils </w:t>
      </w:r>
      <w:proofErr w:type="spellStart"/>
      <w:r w:rsidRPr="007E0EDF">
        <w:t>Squal</w:t>
      </w:r>
      <w:proofErr w:type="spellEnd"/>
      <w:r w:rsidRPr="007E0EDF">
        <w:t xml:space="preserve"> &lt; </w:t>
      </w:r>
      <w:proofErr w:type="spellStart"/>
      <w:r w:rsidRPr="007E0EDF">
        <w:t>Thresh</w:t>
      </w:r>
      <w:r w:rsidRPr="007E0EDF">
        <w:rPr>
          <w:vertAlign w:val="subscript"/>
        </w:rPr>
        <w:t>Serving</w:t>
      </w:r>
      <w:proofErr w:type="spellEnd"/>
      <w:r w:rsidRPr="007E0EDF">
        <w:rPr>
          <w:vertAlign w:val="subscript"/>
        </w:rPr>
        <w:t xml:space="preserve">, </w:t>
      </w:r>
      <w:proofErr w:type="spellStart"/>
      <w:r w:rsidRPr="007E0EDF">
        <w:rPr>
          <w:vertAlign w:val="subscript"/>
        </w:rPr>
        <w:t>LowQ</w:t>
      </w:r>
      <w:proofErr w:type="spellEnd"/>
      <w:r w:rsidRPr="007E0EDF">
        <w:t xml:space="preserve"> and a cell of a lower priority NR or E-</w:t>
      </w:r>
      <w:proofErr w:type="spellStart"/>
      <w:r w:rsidRPr="007E0EDF">
        <w:t>UTRAN</w:t>
      </w:r>
      <w:proofErr w:type="spellEnd"/>
      <w:r w:rsidRPr="007E0EDF">
        <w:t xml:space="preserve"> RAT/ frequency fulfils </w:t>
      </w:r>
      <w:proofErr w:type="spellStart"/>
      <w:r w:rsidRPr="007E0EDF">
        <w:t>Squal</w:t>
      </w:r>
      <w:proofErr w:type="spellEnd"/>
      <w:r w:rsidRPr="007E0EDF">
        <w:t xml:space="preserve"> &gt; </w:t>
      </w:r>
      <w:proofErr w:type="spellStart"/>
      <w:r w:rsidRPr="007E0EDF">
        <w:t>Thresh</w:t>
      </w:r>
      <w:r w:rsidRPr="007E0EDF">
        <w:rPr>
          <w:vertAlign w:val="subscript"/>
        </w:rPr>
        <w:t>X</w:t>
      </w:r>
      <w:proofErr w:type="spellEnd"/>
      <w:r w:rsidRPr="007E0EDF">
        <w:rPr>
          <w:vertAlign w:val="subscript"/>
        </w:rPr>
        <w:t xml:space="preserve">, </w:t>
      </w:r>
      <w:proofErr w:type="spellStart"/>
      <w:r w:rsidRPr="007E0EDF">
        <w:rPr>
          <w:vertAlign w:val="subscript"/>
        </w:rPr>
        <w:t>LowQ</w:t>
      </w:r>
      <w:proofErr w:type="spellEnd"/>
      <w:r w:rsidRPr="007E0EDF">
        <w:t xml:space="preserve"> during a time interval </w:t>
      </w:r>
      <w:proofErr w:type="spellStart"/>
      <w:r w:rsidRPr="007E0EDF">
        <w:t>Treselection</w:t>
      </w:r>
      <w:r w:rsidRPr="007E0EDF">
        <w:rPr>
          <w:vertAlign w:val="subscript"/>
        </w:rPr>
        <w:t>RAT</w:t>
      </w:r>
      <w:proofErr w:type="spellEnd"/>
      <w:r w:rsidRPr="007E0EDF">
        <w:t>.</w:t>
      </w:r>
    </w:p>
    <w:p w14:paraId="444FED2A" w14:textId="77777777" w:rsidR="007D2936" w:rsidRPr="007E0EDF" w:rsidRDefault="007D2936" w:rsidP="007D2936">
      <w:r w:rsidRPr="007E0EDF">
        <w:t>Otherwise, cell reselection to a cell on a lower priority NR frequency or inter-RAT frequency than the serving frequency shall be performed if:</w:t>
      </w:r>
    </w:p>
    <w:p w14:paraId="494A2D50" w14:textId="77777777" w:rsidR="007D2936" w:rsidRPr="007E0EDF" w:rsidRDefault="007D2936" w:rsidP="007D2936">
      <w:pPr>
        <w:pStyle w:val="B1"/>
      </w:pPr>
      <w:r w:rsidRPr="007E0EDF">
        <w:t>-</w:t>
      </w:r>
      <w:r w:rsidRPr="007E0EDF">
        <w:tab/>
        <w:t xml:space="preserve">The serving cell fulfils </w:t>
      </w:r>
      <w:proofErr w:type="spellStart"/>
      <w:r w:rsidRPr="007E0EDF">
        <w:t>Srxlev</w:t>
      </w:r>
      <w:proofErr w:type="spellEnd"/>
      <w:r w:rsidRPr="007E0EDF">
        <w:t xml:space="preserve"> &lt; </w:t>
      </w:r>
      <w:proofErr w:type="spellStart"/>
      <w:r w:rsidRPr="007E0EDF">
        <w:t>Thresh</w:t>
      </w:r>
      <w:r w:rsidRPr="007E0EDF">
        <w:rPr>
          <w:vertAlign w:val="subscript"/>
        </w:rPr>
        <w:t>Serving</w:t>
      </w:r>
      <w:proofErr w:type="spellEnd"/>
      <w:r w:rsidRPr="007E0EDF">
        <w:rPr>
          <w:vertAlign w:val="subscript"/>
        </w:rPr>
        <w:t xml:space="preserve">, </w:t>
      </w:r>
      <w:proofErr w:type="spellStart"/>
      <w:r w:rsidRPr="007E0EDF">
        <w:rPr>
          <w:vertAlign w:val="subscript"/>
        </w:rPr>
        <w:t>LowP</w:t>
      </w:r>
      <w:proofErr w:type="spellEnd"/>
      <w:r w:rsidRPr="007E0EDF">
        <w:t xml:space="preserve"> and a cell of a lower priority RAT/ frequency fulfils </w:t>
      </w:r>
      <w:proofErr w:type="spellStart"/>
      <w:r w:rsidRPr="007E0EDF">
        <w:t>Srxlev</w:t>
      </w:r>
      <w:proofErr w:type="spellEnd"/>
      <w:r w:rsidRPr="007E0EDF">
        <w:t xml:space="preserve"> &gt; </w:t>
      </w:r>
      <w:proofErr w:type="spellStart"/>
      <w:r w:rsidRPr="007E0EDF">
        <w:t>Thresh</w:t>
      </w:r>
      <w:r w:rsidRPr="007E0EDF">
        <w:rPr>
          <w:vertAlign w:val="subscript"/>
        </w:rPr>
        <w:t>X</w:t>
      </w:r>
      <w:proofErr w:type="spellEnd"/>
      <w:r w:rsidRPr="007E0EDF">
        <w:rPr>
          <w:vertAlign w:val="subscript"/>
        </w:rPr>
        <w:t xml:space="preserve">, </w:t>
      </w:r>
      <w:proofErr w:type="spellStart"/>
      <w:r w:rsidRPr="007E0EDF">
        <w:rPr>
          <w:vertAlign w:val="subscript"/>
        </w:rPr>
        <w:t>LowP</w:t>
      </w:r>
      <w:proofErr w:type="spellEnd"/>
      <w:r w:rsidRPr="007E0EDF">
        <w:rPr>
          <w:vertAlign w:val="subscript"/>
        </w:rPr>
        <w:t xml:space="preserve"> </w:t>
      </w:r>
      <w:r w:rsidRPr="007E0EDF">
        <w:t xml:space="preserve">during a time interval </w:t>
      </w:r>
      <w:proofErr w:type="spellStart"/>
      <w:r w:rsidRPr="007E0EDF">
        <w:t>Treselection</w:t>
      </w:r>
      <w:r w:rsidRPr="007E0EDF">
        <w:rPr>
          <w:vertAlign w:val="subscript"/>
        </w:rPr>
        <w:t>RAT</w:t>
      </w:r>
      <w:proofErr w:type="spellEnd"/>
      <w:r w:rsidRPr="007E0EDF">
        <w:t>; and</w:t>
      </w:r>
    </w:p>
    <w:p w14:paraId="3DB933B9" w14:textId="77777777" w:rsidR="007D2936" w:rsidRPr="007E0EDF" w:rsidRDefault="007D2936" w:rsidP="007D2936">
      <w:pPr>
        <w:pStyle w:val="B1"/>
        <w:tabs>
          <w:tab w:val="left" w:pos="567"/>
        </w:tabs>
        <w:ind w:left="709" w:hanging="425"/>
      </w:pPr>
      <w:r w:rsidRPr="007E0EDF">
        <w:t>-</w:t>
      </w:r>
      <w:r w:rsidRPr="007E0EDF">
        <w:tab/>
        <w:t>More than 1 second has elapsed since the UE camped on the current serving cell.</w:t>
      </w:r>
    </w:p>
    <w:p w14:paraId="05021C00" w14:textId="77777777" w:rsidR="007D2936" w:rsidRPr="007E0EDF" w:rsidRDefault="007D2936" w:rsidP="007D2936">
      <w:r w:rsidRPr="007E0EDF">
        <w:t>Cell reselection to a higher priority RAT/frequency shall take precedence over a lower priority RAT/frequency if multiple cells of different priorities fulfil the cell reselection criteria.</w:t>
      </w:r>
    </w:p>
    <w:p w14:paraId="3CF8CCAB" w14:textId="77777777" w:rsidR="007D2936" w:rsidRPr="007E0EDF" w:rsidRDefault="007D2936" w:rsidP="007D2936">
      <w:r w:rsidRPr="007E0EDF">
        <w:t>If more than one cell meets the above criteria, the UE shall reselect a cell as follows:</w:t>
      </w:r>
    </w:p>
    <w:p w14:paraId="2FD09D74" w14:textId="77777777" w:rsidR="007D2936" w:rsidRPr="007E0EDF" w:rsidRDefault="007D2936" w:rsidP="007D2936">
      <w:pPr>
        <w:pStyle w:val="B1"/>
      </w:pPr>
      <w:r w:rsidRPr="007E0EDF">
        <w:lastRenderedPageBreak/>
        <w:t>-</w:t>
      </w:r>
      <w:r w:rsidRPr="007E0EDF">
        <w:tab/>
        <w:t>If the highest-priority frequency is an NR frequency, a cell ranked as the best cell among the cells on the highest priority frequency(</w:t>
      </w:r>
      <w:proofErr w:type="spellStart"/>
      <w:r w:rsidRPr="007E0EDF">
        <w:t>ies</w:t>
      </w:r>
      <w:proofErr w:type="spellEnd"/>
      <w:r w:rsidRPr="007E0EDF">
        <w:t>) meeting the criteria according to section 5.2.4.6;</w:t>
      </w:r>
    </w:p>
    <w:p w14:paraId="7135431B" w14:textId="77777777" w:rsidR="007D2936" w:rsidRPr="007E0EDF" w:rsidRDefault="007D2936" w:rsidP="007D2936">
      <w:pPr>
        <w:pStyle w:val="B1"/>
        <w:rPr>
          <w:rFonts w:eastAsia="MS Mincho"/>
        </w:rPr>
      </w:pPr>
      <w:r w:rsidRPr="007E0EDF">
        <w:t>-</w:t>
      </w:r>
      <w:r w:rsidRPr="007E0EDF">
        <w:tab/>
        <w:t>If the highest-priority frequency is from another RAT, a cell ranked as the best cell among the cells on the highest priority frequency(</w:t>
      </w:r>
      <w:proofErr w:type="spellStart"/>
      <w:r w:rsidRPr="007E0EDF">
        <w:t>ies</w:t>
      </w:r>
      <w:proofErr w:type="spellEnd"/>
      <w:r w:rsidRPr="007E0EDF">
        <w:t>) meeting the criteria of that RAT.</w:t>
      </w:r>
    </w:p>
    <w:p w14:paraId="235C4617" w14:textId="77777777" w:rsidR="007D2936" w:rsidRPr="007E0EDF" w:rsidRDefault="007D2936" w:rsidP="007D2936">
      <w:pPr>
        <w:pStyle w:val="H6"/>
        <w:rPr>
          <w:lang w:eastAsia="zh-CN"/>
        </w:rPr>
      </w:pPr>
      <w:r w:rsidRPr="007E0EDF">
        <w:rPr>
          <w:lang w:eastAsia="zh-CN"/>
        </w:rPr>
        <w:t>6.4.2.2.3</w:t>
      </w:r>
      <w:r w:rsidRPr="007E0EDF">
        <w:rPr>
          <w:lang w:eastAsia="zh-CN"/>
        </w:rPr>
        <w:tab/>
        <w:t>Test description</w:t>
      </w:r>
    </w:p>
    <w:p w14:paraId="25F9ADC2" w14:textId="77777777" w:rsidR="007D2936" w:rsidRPr="007E0EDF" w:rsidRDefault="007D2936" w:rsidP="007D2936">
      <w:pPr>
        <w:pStyle w:val="H6"/>
        <w:rPr>
          <w:lang w:eastAsia="zh-CN"/>
        </w:rPr>
      </w:pPr>
      <w:r w:rsidRPr="007E0EDF">
        <w:rPr>
          <w:lang w:eastAsia="zh-CN"/>
        </w:rPr>
        <w:t>6.4.2.2.3.1</w:t>
      </w:r>
      <w:r w:rsidRPr="007E0EDF">
        <w:rPr>
          <w:lang w:eastAsia="zh-CN"/>
        </w:rPr>
        <w:tab/>
        <w:t>Pre-test conditions</w:t>
      </w:r>
    </w:p>
    <w:p w14:paraId="768BB74D" w14:textId="77777777" w:rsidR="007D2936" w:rsidRPr="007E0EDF" w:rsidRDefault="007D2936" w:rsidP="007D2936">
      <w:pPr>
        <w:pStyle w:val="H6"/>
      </w:pPr>
      <w:r w:rsidRPr="007E0EDF">
        <w:t>System Simulator:</w:t>
      </w:r>
    </w:p>
    <w:p w14:paraId="6903FE48" w14:textId="77777777" w:rsidR="007D2936" w:rsidRPr="007E0EDF" w:rsidRDefault="007D2936" w:rsidP="007D2936">
      <w:pPr>
        <w:pStyle w:val="B1"/>
      </w:pPr>
      <w:r w:rsidRPr="007E0EDF">
        <w:t>-</w:t>
      </w:r>
      <w:r w:rsidRPr="007E0EDF">
        <w:tab/>
        <w:t>NR Cell 1</w:t>
      </w:r>
      <w:r w:rsidRPr="007E0EDF">
        <w:rPr>
          <w:lang w:eastAsia="zh-CN"/>
        </w:rPr>
        <w:t xml:space="preserve">, </w:t>
      </w:r>
      <w:r w:rsidRPr="007E0EDF">
        <w:t>NR Cell 3 and NR Cell 6.</w:t>
      </w:r>
    </w:p>
    <w:p w14:paraId="593EECFE" w14:textId="77777777" w:rsidR="007D2936" w:rsidRPr="007E0EDF" w:rsidRDefault="007D2936" w:rsidP="007D2936">
      <w:pPr>
        <w:pStyle w:val="B1"/>
      </w:pPr>
      <w:r w:rsidRPr="007E0EDF">
        <w:t>-</w:t>
      </w:r>
      <w:r w:rsidRPr="007E0EDF">
        <w:tab/>
        <w:t>System information combination NR-4 as defined in TS 38.508-1 [4] Table 4.4.3.1.2-1 is used in NR cells.</w:t>
      </w:r>
    </w:p>
    <w:p w14:paraId="5E16A822" w14:textId="77777777" w:rsidR="007D2936" w:rsidRPr="007E0EDF" w:rsidRDefault="007D2936" w:rsidP="007D2936">
      <w:pPr>
        <w:pStyle w:val="H6"/>
      </w:pPr>
      <w:r w:rsidRPr="007E0EDF">
        <w:t>UE:</w:t>
      </w:r>
    </w:p>
    <w:p w14:paraId="263D14B8" w14:textId="77777777" w:rsidR="007D2936" w:rsidRPr="007E0EDF" w:rsidRDefault="007D2936" w:rsidP="007D2936">
      <w:pPr>
        <w:pStyle w:val="B1"/>
      </w:pPr>
      <w:r w:rsidRPr="007E0EDF">
        <w:t>-</w:t>
      </w:r>
      <w:r w:rsidRPr="007E0EDF">
        <w:tab/>
        <w:t>None.</w:t>
      </w:r>
    </w:p>
    <w:p w14:paraId="10508DB2" w14:textId="77777777" w:rsidR="007D2936" w:rsidRPr="007E0EDF" w:rsidRDefault="007D2936" w:rsidP="007D2936">
      <w:pPr>
        <w:pStyle w:val="H6"/>
      </w:pPr>
      <w:r w:rsidRPr="007E0EDF">
        <w:t>Preamble:</w:t>
      </w:r>
    </w:p>
    <w:p w14:paraId="7D5897A3" w14:textId="77777777" w:rsidR="007D2936" w:rsidRPr="007E0EDF" w:rsidRDefault="007D2936" w:rsidP="007D2936">
      <w:pPr>
        <w:pStyle w:val="B1"/>
      </w:pPr>
      <w:r w:rsidRPr="007E0EDF">
        <w:t>-</w:t>
      </w:r>
      <w:r w:rsidRPr="007E0EDF">
        <w:tab/>
        <w:t>The UE is in state 2N-A on NR Cell 1(serving cell) according to TS 38.508-1 [4] Table 4.4A.2-2.</w:t>
      </w:r>
    </w:p>
    <w:p w14:paraId="4ABE4E56" w14:textId="77777777" w:rsidR="007D2936" w:rsidRPr="007E0EDF" w:rsidRDefault="007D2936" w:rsidP="007D2936">
      <w:pPr>
        <w:pStyle w:val="H6"/>
        <w:rPr>
          <w:lang w:eastAsia="zh-CN"/>
        </w:rPr>
      </w:pPr>
      <w:r w:rsidRPr="007E0EDF">
        <w:rPr>
          <w:lang w:eastAsia="zh-CN"/>
        </w:rPr>
        <w:t>6.4.2.2.3.2</w:t>
      </w:r>
      <w:r w:rsidRPr="007E0EDF">
        <w:rPr>
          <w:lang w:eastAsia="zh-CN"/>
        </w:rPr>
        <w:tab/>
        <w:t>Test procedure sequence</w:t>
      </w:r>
    </w:p>
    <w:p w14:paraId="01D0187B" w14:textId="77777777" w:rsidR="007D2936" w:rsidRPr="007E0EDF" w:rsidRDefault="007D2936" w:rsidP="007D2936">
      <w:r w:rsidRPr="007E0EDF">
        <w:rPr>
          <w:rFonts w:eastAsia="Malgun Gothic"/>
        </w:rPr>
        <w:t xml:space="preserve">Table 6.4.2.2.3.2-1/2 illustrates the downlink power levels and other changing parameters to be applied for the NR cells at various time instants of the test execution. The exact instants on which these values shall be applied are described in the texts in this </w:t>
      </w:r>
      <w:r w:rsidRPr="007E0EDF">
        <w:t xml:space="preserve">clause. The configuration </w:t>
      </w:r>
      <w:r w:rsidRPr="007E0EDF">
        <w:rPr>
          <w:rFonts w:eastAsia="Malgun Gothic"/>
        </w:rPr>
        <w:t>"</w:t>
      </w:r>
      <w:r w:rsidRPr="007E0EDF">
        <w:t>T0</w:t>
      </w:r>
      <w:r w:rsidRPr="007E0EDF">
        <w:rPr>
          <w:rFonts w:eastAsia="Malgun Gothic"/>
        </w:rPr>
        <w:t>"</w:t>
      </w:r>
      <w:r w:rsidRPr="007E0EDF">
        <w:t xml:space="preserve"> indicates the initial conditions. Subsequent</w:t>
      </w:r>
      <w:r w:rsidRPr="007E0EDF">
        <w:rPr>
          <w:rFonts w:eastAsia="Malgun Gothic"/>
        </w:rPr>
        <w:t xml:space="preserve"> configurations marked "T1", "T2" and "T3" are applied at the points indicated in the Main behaviour description in Table 6.4.2.2.3.2-3.</w:t>
      </w:r>
    </w:p>
    <w:p w14:paraId="2747D4FE" w14:textId="77777777" w:rsidR="007D2936" w:rsidRPr="007E0EDF" w:rsidRDefault="007D2936" w:rsidP="007D2936">
      <w:pPr>
        <w:pStyle w:val="TH"/>
      </w:pPr>
      <w:r w:rsidRPr="007E0EDF">
        <w:t>Table 6.4.2.2.3.2-1: Time instances of cell power level and parameter changes for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851"/>
        <w:gridCol w:w="4110"/>
      </w:tblGrid>
      <w:tr w:rsidR="007D2936" w:rsidRPr="007E0EDF" w14:paraId="1A670F95" w14:textId="77777777" w:rsidTr="00FA6B59">
        <w:tc>
          <w:tcPr>
            <w:tcW w:w="533" w:type="dxa"/>
          </w:tcPr>
          <w:p w14:paraId="09C2D17F" w14:textId="77777777" w:rsidR="007D2936" w:rsidRPr="007E0EDF" w:rsidRDefault="007D2936" w:rsidP="00FA6B59">
            <w:pPr>
              <w:pStyle w:val="TAH"/>
            </w:pPr>
          </w:p>
        </w:tc>
        <w:tc>
          <w:tcPr>
            <w:tcW w:w="1134" w:type="dxa"/>
          </w:tcPr>
          <w:p w14:paraId="11EBA89E" w14:textId="77777777" w:rsidR="007D2936" w:rsidRPr="007E0EDF" w:rsidRDefault="007D2936" w:rsidP="00FA6B59">
            <w:pPr>
              <w:pStyle w:val="TAH"/>
            </w:pPr>
            <w:r w:rsidRPr="007E0EDF">
              <w:t>Parameter</w:t>
            </w:r>
          </w:p>
        </w:tc>
        <w:tc>
          <w:tcPr>
            <w:tcW w:w="1276" w:type="dxa"/>
          </w:tcPr>
          <w:p w14:paraId="18B060B6" w14:textId="77777777" w:rsidR="007D2936" w:rsidRPr="007E0EDF" w:rsidRDefault="007D2936" w:rsidP="00FA6B59">
            <w:pPr>
              <w:pStyle w:val="TAH"/>
            </w:pPr>
            <w:r w:rsidRPr="007E0EDF">
              <w:t>Unit</w:t>
            </w:r>
          </w:p>
        </w:tc>
        <w:tc>
          <w:tcPr>
            <w:tcW w:w="851" w:type="dxa"/>
          </w:tcPr>
          <w:p w14:paraId="417AD925" w14:textId="77777777" w:rsidR="007D2936" w:rsidRPr="007E0EDF" w:rsidRDefault="007D2936" w:rsidP="00FA6B59">
            <w:pPr>
              <w:pStyle w:val="TAH"/>
            </w:pPr>
            <w:r w:rsidRPr="007E0EDF">
              <w:t>NR Cell 1</w:t>
            </w:r>
          </w:p>
        </w:tc>
        <w:tc>
          <w:tcPr>
            <w:tcW w:w="850" w:type="dxa"/>
          </w:tcPr>
          <w:p w14:paraId="20E92EAB" w14:textId="77777777" w:rsidR="007D2936" w:rsidRPr="007E0EDF" w:rsidRDefault="007D2936" w:rsidP="00FA6B59">
            <w:pPr>
              <w:pStyle w:val="TAH"/>
            </w:pPr>
            <w:r w:rsidRPr="007E0EDF">
              <w:t>NR Cell 3</w:t>
            </w:r>
          </w:p>
        </w:tc>
        <w:tc>
          <w:tcPr>
            <w:tcW w:w="851" w:type="dxa"/>
          </w:tcPr>
          <w:p w14:paraId="2CB021E0" w14:textId="77777777" w:rsidR="007D2936" w:rsidRPr="007E0EDF" w:rsidRDefault="007D2936" w:rsidP="00FA6B59">
            <w:pPr>
              <w:pStyle w:val="TAH"/>
            </w:pPr>
            <w:r w:rsidRPr="007E0EDF">
              <w:t>NR Cell 6</w:t>
            </w:r>
          </w:p>
        </w:tc>
        <w:tc>
          <w:tcPr>
            <w:tcW w:w="4110" w:type="dxa"/>
          </w:tcPr>
          <w:p w14:paraId="7C105A59" w14:textId="77777777" w:rsidR="007D2936" w:rsidRPr="007E0EDF" w:rsidRDefault="007D2936" w:rsidP="00FA6B59">
            <w:pPr>
              <w:pStyle w:val="TAH"/>
            </w:pPr>
            <w:r w:rsidRPr="007E0EDF">
              <w:t>Remark</w:t>
            </w:r>
          </w:p>
        </w:tc>
      </w:tr>
      <w:tr w:rsidR="007D2936" w:rsidRPr="007E0EDF" w14:paraId="557580CB" w14:textId="77777777" w:rsidTr="00FA6B59">
        <w:tc>
          <w:tcPr>
            <w:tcW w:w="533" w:type="dxa"/>
          </w:tcPr>
          <w:p w14:paraId="7ECD755B" w14:textId="77777777" w:rsidR="007D2936" w:rsidRPr="007E0EDF" w:rsidRDefault="007D2936" w:rsidP="00FA6B59">
            <w:pPr>
              <w:pStyle w:val="TAH"/>
            </w:pPr>
            <w:r w:rsidRPr="007E0EDF">
              <w:t>T0</w:t>
            </w:r>
          </w:p>
        </w:tc>
        <w:tc>
          <w:tcPr>
            <w:tcW w:w="1134" w:type="dxa"/>
          </w:tcPr>
          <w:p w14:paraId="2B1C2709" w14:textId="77777777" w:rsidR="007D2936" w:rsidRPr="007E0EDF" w:rsidRDefault="007D2936" w:rsidP="00FA6B59">
            <w:pPr>
              <w:pStyle w:val="TAL"/>
            </w:pPr>
            <w:r w:rsidRPr="007E0EDF">
              <w:t>SS/</w:t>
            </w:r>
            <w:proofErr w:type="spellStart"/>
            <w:r w:rsidRPr="007E0EDF">
              <w:t>PBCH</w:t>
            </w:r>
            <w:proofErr w:type="spellEnd"/>
          </w:p>
          <w:p w14:paraId="72124B39" w14:textId="77777777" w:rsidR="007D2936" w:rsidRPr="007E0EDF" w:rsidRDefault="007D2936" w:rsidP="00FA6B59">
            <w:pPr>
              <w:pStyle w:val="TAL"/>
              <w:rPr>
                <w:b/>
              </w:rPr>
            </w:pPr>
            <w:r w:rsidRPr="007E0EDF">
              <w:t xml:space="preserve">SSS </w:t>
            </w:r>
            <w:proofErr w:type="spellStart"/>
            <w:r w:rsidRPr="007E0EDF">
              <w:t>EPRE</w:t>
            </w:r>
            <w:proofErr w:type="spellEnd"/>
          </w:p>
        </w:tc>
        <w:tc>
          <w:tcPr>
            <w:tcW w:w="1276" w:type="dxa"/>
          </w:tcPr>
          <w:p w14:paraId="42DCCA6F" w14:textId="77777777" w:rsidR="007D2936" w:rsidRPr="007E0EDF" w:rsidRDefault="007D2936" w:rsidP="00FA6B59">
            <w:pPr>
              <w:pStyle w:val="TAH"/>
              <w:jc w:val="left"/>
              <w:rPr>
                <w:b w:val="0"/>
              </w:rPr>
            </w:pPr>
            <w:r w:rsidRPr="007E0EDF">
              <w:rPr>
                <w:b w:val="0"/>
              </w:rPr>
              <w:t>dBm/</w:t>
            </w:r>
            <w:proofErr w:type="spellStart"/>
            <w:r w:rsidRPr="007E0EDF">
              <w:rPr>
                <w:b w:val="0"/>
              </w:rPr>
              <w:t>SCS</w:t>
            </w:r>
            <w:proofErr w:type="spellEnd"/>
          </w:p>
        </w:tc>
        <w:tc>
          <w:tcPr>
            <w:tcW w:w="851" w:type="dxa"/>
          </w:tcPr>
          <w:p w14:paraId="2B4EE090" w14:textId="77777777" w:rsidR="007D2936" w:rsidRPr="007E0EDF" w:rsidRDefault="007D2936" w:rsidP="00FA6B59">
            <w:pPr>
              <w:pStyle w:val="TAH"/>
              <w:rPr>
                <w:b w:val="0"/>
              </w:rPr>
            </w:pPr>
            <w:r w:rsidRPr="007E0EDF">
              <w:rPr>
                <w:b w:val="0"/>
              </w:rPr>
              <w:t>-88</w:t>
            </w:r>
          </w:p>
        </w:tc>
        <w:tc>
          <w:tcPr>
            <w:tcW w:w="850" w:type="dxa"/>
          </w:tcPr>
          <w:p w14:paraId="0C09BECB" w14:textId="77777777" w:rsidR="007D2936" w:rsidRPr="007E0EDF" w:rsidRDefault="007D2936" w:rsidP="00FA6B59">
            <w:pPr>
              <w:pStyle w:val="TAH"/>
              <w:rPr>
                <w:b w:val="0"/>
                <w:lang w:eastAsia="zh-CN"/>
              </w:rPr>
            </w:pPr>
            <w:r w:rsidRPr="007E0EDF">
              <w:rPr>
                <w:b w:val="0"/>
                <w:lang w:eastAsia="zh-CN"/>
              </w:rPr>
              <w:t>Off</w:t>
            </w:r>
          </w:p>
        </w:tc>
        <w:tc>
          <w:tcPr>
            <w:tcW w:w="851" w:type="dxa"/>
          </w:tcPr>
          <w:p w14:paraId="6CE93A59" w14:textId="77777777" w:rsidR="007D2936" w:rsidRPr="007E0EDF" w:rsidRDefault="007D2936" w:rsidP="00FA6B59">
            <w:pPr>
              <w:pStyle w:val="TAH"/>
              <w:rPr>
                <w:b w:val="0"/>
              </w:rPr>
            </w:pPr>
            <w:r w:rsidRPr="007E0EDF">
              <w:rPr>
                <w:b w:val="0"/>
              </w:rPr>
              <w:t>Off</w:t>
            </w:r>
          </w:p>
        </w:tc>
        <w:tc>
          <w:tcPr>
            <w:tcW w:w="4110" w:type="dxa"/>
          </w:tcPr>
          <w:p w14:paraId="4A7068E9" w14:textId="77777777" w:rsidR="007D2936" w:rsidRPr="007E0EDF" w:rsidRDefault="007D2936" w:rsidP="00FA6B59">
            <w:pPr>
              <w:pStyle w:val="TAH"/>
              <w:jc w:val="left"/>
              <w:rPr>
                <w:b w:val="0"/>
              </w:rPr>
            </w:pPr>
            <w:r w:rsidRPr="007E0EDF">
              <w:rPr>
                <w:b w:val="0"/>
              </w:rPr>
              <w:t>The power level values are assigned to ensure the UE registered on NR Cell 1.</w:t>
            </w:r>
          </w:p>
        </w:tc>
      </w:tr>
      <w:tr w:rsidR="007D2936" w:rsidRPr="007E0EDF" w14:paraId="62F1CA6D" w14:textId="77777777" w:rsidTr="00FA6B59">
        <w:tc>
          <w:tcPr>
            <w:tcW w:w="533" w:type="dxa"/>
          </w:tcPr>
          <w:p w14:paraId="17DAD6E5" w14:textId="77777777" w:rsidR="007D2936" w:rsidRPr="007E0EDF" w:rsidRDefault="007D2936" w:rsidP="00FA6B59">
            <w:pPr>
              <w:pStyle w:val="TAH"/>
            </w:pPr>
            <w:r w:rsidRPr="007E0EDF">
              <w:t>T1</w:t>
            </w:r>
          </w:p>
        </w:tc>
        <w:tc>
          <w:tcPr>
            <w:tcW w:w="1134" w:type="dxa"/>
          </w:tcPr>
          <w:p w14:paraId="4172DF4A" w14:textId="77777777" w:rsidR="007D2936" w:rsidRPr="007E0EDF" w:rsidRDefault="007D2936" w:rsidP="00FA6B59">
            <w:pPr>
              <w:pStyle w:val="TAL"/>
            </w:pPr>
            <w:r w:rsidRPr="007E0EDF">
              <w:t>SS/</w:t>
            </w:r>
            <w:proofErr w:type="spellStart"/>
            <w:r w:rsidRPr="007E0EDF">
              <w:t>PBCH</w:t>
            </w:r>
            <w:proofErr w:type="spellEnd"/>
          </w:p>
          <w:p w14:paraId="6EECFA63" w14:textId="77777777" w:rsidR="007D2936" w:rsidRPr="007E0EDF" w:rsidRDefault="007D2936" w:rsidP="00FA6B59">
            <w:pPr>
              <w:pStyle w:val="TAL"/>
            </w:pPr>
            <w:r w:rsidRPr="007E0EDF">
              <w:t xml:space="preserve">SSS </w:t>
            </w:r>
            <w:proofErr w:type="spellStart"/>
            <w:r w:rsidRPr="007E0EDF">
              <w:t>EPRE</w:t>
            </w:r>
            <w:proofErr w:type="spellEnd"/>
          </w:p>
        </w:tc>
        <w:tc>
          <w:tcPr>
            <w:tcW w:w="1276" w:type="dxa"/>
          </w:tcPr>
          <w:p w14:paraId="144EA65F" w14:textId="77777777" w:rsidR="007D2936" w:rsidRPr="007E0EDF" w:rsidRDefault="007D2936" w:rsidP="00FA6B59">
            <w:pPr>
              <w:pStyle w:val="TAL"/>
            </w:pPr>
            <w:r w:rsidRPr="007E0EDF">
              <w:t>dBm/</w:t>
            </w:r>
            <w:proofErr w:type="spellStart"/>
            <w:r w:rsidRPr="007E0EDF">
              <w:t>SCS</w:t>
            </w:r>
            <w:proofErr w:type="spellEnd"/>
          </w:p>
        </w:tc>
        <w:tc>
          <w:tcPr>
            <w:tcW w:w="851" w:type="dxa"/>
          </w:tcPr>
          <w:p w14:paraId="28514E79" w14:textId="77777777" w:rsidR="007D2936" w:rsidRPr="007E0EDF" w:rsidRDefault="007D2936" w:rsidP="00FA6B59">
            <w:pPr>
              <w:pStyle w:val="TAC"/>
            </w:pPr>
            <w:r w:rsidRPr="007E0EDF">
              <w:t>-88</w:t>
            </w:r>
          </w:p>
        </w:tc>
        <w:tc>
          <w:tcPr>
            <w:tcW w:w="850" w:type="dxa"/>
          </w:tcPr>
          <w:p w14:paraId="523C4821" w14:textId="77777777" w:rsidR="007D2936" w:rsidRPr="007E0EDF" w:rsidRDefault="007D2936" w:rsidP="00FA6B59">
            <w:pPr>
              <w:pStyle w:val="TAC"/>
            </w:pPr>
            <w:r w:rsidRPr="007E0EDF">
              <w:t>-78</w:t>
            </w:r>
          </w:p>
        </w:tc>
        <w:tc>
          <w:tcPr>
            <w:tcW w:w="851" w:type="dxa"/>
          </w:tcPr>
          <w:p w14:paraId="6DA80176" w14:textId="77777777" w:rsidR="007D2936" w:rsidRPr="007E0EDF" w:rsidRDefault="007D2936" w:rsidP="00FA6B59">
            <w:pPr>
              <w:pStyle w:val="TAC"/>
            </w:pPr>
            <w:r w:rsidRPr="007E0EDF">
              <w:t>Off</w:t>
            </w:r>
          </w:p>
        </w:tc>
        <w:tc>
          <w:tcPr>
            <w:tcW w:w="4110" w:type="dxa"/>
          </w:tcPr>
          <w:p w14:paraId="614D0626" w14:textId="77777777" w:rsidR="007D2936" w:rsidRPr="007E0EDF" w:rsidRDefault="007D2936" w:rsidP="00FA6B59">
            <w:pPr>
              <w:pStyle w:val="TAL"/>
            </w:pPr>
            <w:r w:rsidRPr="007E0EDF">
              <w:t xml:space="preserve">The power level values are assigned to satisfy </w:t>
            </w:r>
            <w:proofErr w:type="spellStart"/>
            <w:r w:rsidRPr="007E0EDF">
              <w:t>R</w:t>
            </w:r>
            <w:r w:rsidRPr="007E0EDF">
              <w:rPr>
                <w:vertAlign w:val="subscript"/>
              </w:rPr>
              <w:t>NR</w:t>
            </w:r>
            <w:proofErr w:type="spellEnd"/>
            <w:r w:rsidRPr="007E0EDF">
              <w:rPr>
                <w:vertAlign w:val="subscript"/>
              </w:rPr>
              <w:t xml:space="preserve"> Cell 1</w:t>
            </w:r>
            <w:r w:rsidRPr="007E0EDF">
              <w:t xml:space="preserve"> &lt; </w:t>
            </w:r>
            <w:proofErr w:type="spellStart"/>
            <w:r w:rsidRPr="007E0EDF">
              <w:t>R</w:t>
            </w:r>
            <w:r w:rsidRPr="007E0EDF">
              <w:rPr>
                <w:vertAlign w:val="subscript"/>
              </w:rPr>
              <w:t>NR</w:t>
            </w:r>
            <w:proofErr w:type="spellEnd"/>
            <w:r w:rsidRPr="007E0EDF">
              <w:rPr>
                <w:vertAlign w:val="subscript"/>
              </w:rPr>
              <w:t xml:space="preserve"> Cell 3</w:t>
            </w:r>
            <w:r w:rsidRPr="007E0EDF">
              <w:t>.</w:t>
            </w:r>
          </w:p>
        </w:tc>
      </w:tr>
      <w:tr w:rsidR="007D2936" w:rsidRPr="007E0EDF" w14:paraId="55EAED17" w14:textId="77777777" w:rsidTr="00FA6B59">
        <w:tc>
          <w:tcPr>
            <w:tcW w:w="533" w:type="dxa"/>
          </w:tcPr>
          <w:p w14:paraId="70EFA3A4" w14:textId="77777777" w:rsidR="007D2936" w:rsidRPr="007E0EDF" w:rsidRDefault="007D2936" w:rsidP="00FA6B59">
            <w:pPr>
              <w:pStyle w:val="TAH"/>
            </w:pPr>
            <w:r w:rsidRPr="007E0EDF">
              <w:t>T2</w:t>
            </w:r>
          </w:p>
        </w:tc>
        <w:tc>
          <w:tcPr>
            <w:tcW w:w="1134" w:type="dxa"/>
          </w:tcPr>
          <w:p w14:paraId="3465C7EF" w14:textId="77777777" w:rsidR="007D2936" w:rsidRPr="007E0EDF" w:rsidRDefault="007D2936" w:rsidP="00FA6B59">
            <w:pPr>
              <w:pStyle w:val="TAL"/>
            </w:pPr>
            <w:r w:rsidRPr="007E0EDF">
              <w:t>SS/</w:t>
            </w:r>
            <w:proofErr w:type="spellStart"/>
            <w:r w:rsidRPr="007E0EDF">
              <w:t>PBCH</w:t>
            </w:r>
            <w:proofErr w:type="spellEnd"/>
          </w:p>
          <w:p w14:paraId="3FB3F151" w14:textId="77777777" w:rsidR="007D2936" w:rsidRPr="007E0EDF" w:rsidRDefault="007D2936" w:rsidP="00FA6B59">
            <w:pPr>
              <w:pStyle w:val="TAL"/>
            </w:pPr>
            <w:r w:rsidRPr="007E0EDF">
              <w:t xml:space="preserve">SSS </w:t>
            </w:r>
            <w:proofErr w:type="spellStart"/>
            <w:r w:rsidRPr="007E0EDF">
              <w:t>EPRE</w:t>
            </w:r>
            <w:proofErr w:type="spellEnd"/>
          </w:p>
        </w:tc>
        <w:tc>
          <w:tcPr>
            <w:tcW w:w="1276" w:type="dxa"/>
          </w:tcPr>
          <w:p w14:paraId="753D93ED" w14:textId="77777777" w:rsidR="007D2936" w:rsidRPr="007E0EDF" w:rsidRDefault="007D2936" w:rsidP="00FA6B59">
            <w:pPr>
              <w:pStyle w:val="TAL"/>
            </w:pPr>
            <w:r w:rsidRPr="007E0EDF">
              <w:t>dBm/</w:t>
            </w:r>
            <w:proofErr w:type="spellStart"/>
            <w:r w:rsidRPr="007E0EDF">
              <w:t>SCS</w:t>
            </w:r>
            <w:proofErr w:type="spellEnd"/>
          </w:p>
        </w:tc>
        <w:tc>
          <w:tcPr>
            <w:tcW w:w="851" w:type="dxa"/>
          </w:tcPr>
          <w:p w14:paraId="5660F3B1" w14:textId="77777777" w:rsidR="007D2936" w:rsidRPr="007E0EDF" w:rsidRDefault="007D2936" w:rsidP="00FA6B59">
            <w:pPr>
              <w:pStyle w:val="TAC"/>
            </w:pPr>
            <w:r w:rsidRPr="007E0EDF">
              <w:t>Off</w:t>
            </w:r>
          </w:p>
        </w:tc>
        <w:tc>
          <w:tcPr>
            <w:tcW w:w="850" w:type="dxa"/>
          </w:tcPr>
          <w:p w14:paraId="6071AC3C" w14:textId="77777777" w:rsidR="007D2936" w:rsidRPr="007E0EDF" w:rsidRDefault="007D2936" w:rsidP="00FA6B59">
            <w:pPr>
              <w:pStyle w:val="TAC"/>
            </w:pPr>
            <w:r w:rsidRPr="007E0EDF">
              <w:t>-78</w:t>
            </w:r>
          </w:p>
        </w:tc>
        <w:tc>
          <w:tcPr>
            <w:tcW w:w="851" w:type="dxa"/>
          </w:tcPr>
          <w:p w14:paraId="03E958F6" w14:textId="77777777" w:rsidR="007D2936" w:rsidRPr="007E0EDF" w:rsidRDefault="007D2936" w:rsidP="00FA6B59">
            <w:pPr>
              <w:pStyle w:val="TAC"/>
            </w:pPr>
            <w:r w:rsidRPr="007E0EDF">
              <w:t>-78</w:t>
            </w:r>
          </w:p>
        </w:tc>
        <w:tc>
          <w:tcPr>
            <w:tcW w:w="4110" w:type="dxa"/>
          </w:tcPr>
          <w:p w14:paraId="2A067CB5" w14:textId="77777777" w:rsidR="007D2936" w:rsidRPr="007E0EDF" w:rsidRDefault="007D2936" w:rsidP="00FA6B59">
            <w:pPr>
              <w:pStyle w:val="TAL"/>
            </w:pPr>
            <w:r w:rsidRPr="007E0EDF">
              <w:t xml:space="preserve">The power level values are assigned to satisfy </w:t>
            </w:r>
            <w:proofErr w:type="spellStart"/>
            <w:r w:rsidRPr="007E0EDF">
              <w:t>Srxlev</w:t>
            </w:r>
            <w:r w:rsidRPr="007E0EDF">
              <w:rPr>
                <w:vertAlign w:val="subscript"/>
              </w:rPr>
              <w:t>NR</w:t>
            </w:r>
            <w:proofErr w:type="spellEnd"/>
            <w:r w:rsidRPr="007E0EDF">
              <w:rPr>
                <w:vertAlign w:val="subscript"/>
              </w:rPr>
              <w:t xml:space="preserve"> Cell 1</w:t>
            </w:r>
            <w:r w:rsidRPr="007E0EDF">
              <w:t xml:space="preserve"> &lt; 0 and </w:t>
            </w:r>
            <w:proofErr w:type="spellStart"/>
            <w:r w:rsidRPr="007E0EDF">
              <w:t>Srxlev</w:t>
            </w:r>
            <w:r w:rsidRPr="007E0EDF">
              <w:rPr>
                <w:vertAlign w:val="subscript"/>
              </w:rPr>
              <w:t>NR</w:t>
            </w:r>
            <w:proofErr w:type="spellEnd"/>
            <w:r w:rsidRPr="007E0EDF">
              <w:rPr>
                <w:vertAlign w:val="subscript"/>
              </w:rPr>
              <w:t xml:space="preserve"> Cell 6</w:t>
            </w:r>
            <w:r w:rsidRPr="007E0EDF">
              <w:t xml:space="preserve"> &gt; </w:t>
            </w:r>
            <w:proofErr w:type="spellStart"/>
            <w:r w:rsidRPr="007E0EDF">
              <w:t>Thresh</w:t>
            </w:r>
            <w:r w:rsidRPr="007E0EDF">
              <w:rPr>
                <w:vertAlign w:val="subscript"/>
              </w:rPr>
              <w:t>NR</w:t>
            </w:r>
            <w:proofErr w:type="spellEnd"/>
            <w:r w:rsidRPr="007E0EDF">
              <w:rPr>
                <w:vertAlign w:val="subscript"/>
              </w:rPr>
              <w:t xml:space="preserve"> Cell 6, </w:t>
            </w:r>
            <w:proofErr w:type="spellStart"/>
            <w:r w:rsidRPr="007E0EDF">
              <w:rPr>
                <w:vertAlign w:val="subscript"/>
              </w:rPr>
              <w:t>highP</w:t>
            </w:r>
            <w:proofErr w:type="spellEnd"/>
            <w:r w:rsidRPr="007E0EDF">
              <w:t>.</w:t>
            </w:r>
          </w:p>
        </w:tc>
      </w:tr>
      <w:tr w:rsidR="007D2936" w:rsidRPr="007E0EDF" w14:paraId="26F82070" w14:textId="77777777" w:rsidTr="00FA6B59">
        <w:tc>
          <w:tcPr>
            <w:tcW w:w="533" w:type="dxa"/>
            <w:tcBorders>
              <w:bottom w:val="single" w:sz="4" w:space="0" w:color="auto"/>
            </w:tcBorders>
          </w:tcPr>
          <w:p w14:paraId="3096742E" w14:textId="77777777" w:rsidR="007D2936" w:rsidRPr="007E0EDF" w:rsidRDefault="007D2936" w:rsidP="00FA6B59">
            <w:pPr>
              <w:pStyle w:val="TAH"/>
            </w:pPr>
            <w:r w:rsidRPr="007E0EDF">
              <w:t>T3</w:t>
            </w:r>
          </w:p>
        </w:tc>
        <w:tc>
          <w:tcPr>
            <w:tcW w:w="1134" w:type="dxa"/>
            <w:tcBorders>
              <w:bottom w:val="single" w:sz="4" w:space="0" w:color="auto"/>
            </w:tcBorders>
          </w:tcPr>
          <w:p w14:paraId="16F3E6F9" w14:textId="77777777" w:rsidR="007D2936" w:rsidRPr="007E0EDF" w:rsidRDefault="007D2936" w:rsidP="00FA6B59">
            <w:pPr>
              <w:pStyle w:val="TAL"/>
            </w:pPr>
            <w:r w:rsidRPr="007E0EDF">
              <w:t>SS/</w:t>
            </w:r>
            <w:proofErr w:type="spellStart"/>
            <w:r w:rsidRPr="007E0EDF">
              <w:t>PBCH</w:t>
            </w:r>
            <w:proofErr w:type="spellEnd"/>
          </w:p>
          <w:p w14:paraId="25F0A544" w14:textId="77777777" w:rsidR="007D2936" w:rsidRPr="007E0EDF" w:rsidRDefault="007D2936" w:rsidP="00FA6B59">
            <w:pPr>
              <w:pStyle w:val="TAL"/>
            </w:pPr>
            <w:r w:rsidRPr="007E0EDF">
              <w:t xml:space="preserve">SSS </w:t>
            </w:r>
            <w:proofErr w:type="spellStart"/>
            <w:r w:rsidRPr="007E0EDF">
              <w:t>EPRE</w:t>
            </w:r>
            <w:proofErr w:type="spellEnd"/>
          </w:p>
        </w:tc>
        <w:tc>
          <w:tcPr>
            <w:tcW w:w="1276" w:type="dxa"/>
            <w:tcBorders>
              <w:bottom w:val="single" w:sz="4" w:space="0" w:color="auto"/>
            </w:tcBorders>
          </w:tcPr>
          <w:p w14:paraId="1C00EE22" w14:textId="77777777" w:rsidR="007D2936" w:rsidRPr="007E0EDF" w:rsidRDefault="007D2936" w:rsidP="00FA6B59">
            <w:pPr>
              <w:pStyle w:val="TAL"/>
            </w:pPr>
            <w:r w:rsidRPr="007E0EDF">
              <w:t>dBm/</w:t>
            </w:r>
            <w:proofErr w:type="spellStart"/>
            <w:r w:rsidRPr="007E0EDF">
              <w:t>SCS</w:t>
            </w:r>
            <w:proofErr w:type="spellEnd"/>
          </w:p>
        </w:tc>
        <w:tc>
          <w:tcPr>
            <w:tcW w:w="851" w:type="dxa"/>
            <w:tcBorders>
              <w:bottom w:val="single" w:sz="4" w:space="0" w:color="auto"/>
            </w:tcBorders>
          </w:tcPr>
          <w:p w14:paraId="6ABC4C51" w14:textId="77777777" w:rsidR="007D2936" w:rsidRPr="007E0EDF" w:rsidRDefault="007D2936" w:rsidP="00FA6B59">
            <w:pPr>
              <w:pStyle w:val="TAC"/>
            </w:pPr>
            <w:r w:rsidRPr="007E0EDF">
              <w:t>Off</w:t>
            </w:r>
          </w:p>
        </w:tc>
        <w:tc>
          <w:tcPr>
            <w:tcW w:w="850" w:type="dxa"/>
            <w:tcBorders>
              <w:bottom w:val="single" w:sz="4" w:space="0" w:color="auto"/>
            </w:tcBorders>
          </w:tcPr>
          <w:p w14:paraId="54C8A195" w14:textId="77777777" w:rsidR="007D2936" w:rsidRPr="007E0EDF" w:rsidRDefault="007D2936" w:rsidP="00FA6B59">
            <w:pPr>
              <w:pStyle w:val="TAC"/>
            </w:pPr>
            <w:r w:rsidRPr="007E0EDF">
              <w:t>-78</w:t>
            </w:r>
          </w:p>
        </w:tc>
        <w:tc>
          <w:tcPr>
            <w:tcW w:w="851" w:type="dxa"/>
            <w:tcBorders>
              <w:bottom w:val="single" w:sz="4" w:space="0" w:color="auto"/>
            </w:tcBorders>
          </w:tcPr>
          <w:p w14:paraId="2FEBA905" w14:textId="77777777" w:rsidR="007D2936" w:rsidRPr="007E0EDF" w:rsidRDefault="007D2936" w:rsidP="00FA6B59">
            <w:pPr>
              <w:pStyle w:val="TAC"/>
            </w:pPr>
            <w:r w:rsidRPr="007E0EDF">
              <w:t>-98</w:t>
            </w:r>
          </w:p>
        </w:tc>
        <w:tc>
          <w:tcPr>
            <w:tcW w:w="4110" w:type="dxa"/>
            <w:tcBorders>
              <w:bottom w:val="single" w:sz="4" w:space="0" w:color="auto"/>
            </w:tcBorders>
          </w:tcPr>
          <w:p w14:paraId="7EC00120" w14:textId="77777777" w:rsidR="007D2936" w:rsidRPr="007E0EDF" w:rsidRDefault="007D2936" w:rsidP="00FA6B59">
            <w:pPr>
              <w:pStyle w:val="TAL"/>
              <w:rPr>
                <w:vertAlign w:val="subscript"/>
              </w:rPr>
            </w:pPr>
            <w:r w:rsidRPr="007E0EDF">
              <w:t xml:space="preserve">The power level values are assigned to satisfy </w:t>
            </w:r>
            <w:proofErr w:type="spellStart"/>
            <w:r w:rsidRPr="007E0EDF">
              <w:t>Srxlev</w:t>
            </w:r>
            <w:r w:rsidRPr="007E0EDF">
              <w:rPr>
                <w:vertAlign w:val="subscript"/>
              </w:rPr>
              <w:t>NR</w:t>
            </w:r>
            <w:proofErr w:type="spellEnd"/>
            <w:r w:rsidRPr="007E0EDF">
              <w:rPr>
                <w:vertAlign w:val="subscript"/>
              </w:rPr>
              <w:t xml:space="preserve"> Cell 6</w:t>
            </w:r>
            <w:r w:rsidRPr="007E0EDF">
              <w:t xml:space="preserve"> &lt; </w:t>
            </w:r>
            <w:proofErr w:type="spellStart"/>
            <w:r w:rsidRPr="007E0EDF">
              <w:t>Thresh</w:t>
            </w:r>
            <w:r w:rsidRPr="007E0EDF">
              <w:rPr>
                <w:vertAlign w:val="subscript"/>
              </w:rPr>
              <w:t>serving</w:t>
            </w:r>
            <w:proofErr w:type="spellEnd"/>
            <w:r w:rsidRPr="007E0EDF">
              <w:rPr>
                <w:vertAlign w:val="subscript"/>
              </w:rPr>
              <w:t xml:space="preserve">, </w:t>
            </w:r>
            <w:proofErr w:type="spellStart"/>
            <w:r w:rsidRPr="007E0EDF">
              <w:rPr>
                <w:vertAlign w:val="subscript"/>
              </w:rPr>
              <w:t>lowP</w:t>
            </w:r>
            <w:proofErr w:type="spellEnd"/>
            <w:r w:rsidRPr="007E0EDF">
              <w:t xml:space="preserve"> and </w:t>
            </w:r>
            <w:proofErr w:type="spellStart"/>
            <w:r w:rsidRPr="007E0EDF">
              <w:t>Srxlev</w:t>
            </w:r>
            <w:r w:rsidRPr="007E0EDF">
              <w:rPr>
                <w:vertAlign w:val="subscript"/>
              </w:rPr>
              <w:t>NR</w:t>
            </w:r>
            <w:proofErr w:type="spellEnd"/>
            <w:r w:rsidRPr="007E0EDF">
              <w:rPr>
                <w:vertAlign w:val="subscript"/>
              </w:rPr>
              <w:t xml:space="preserve"> Cell 3</w:t>
            </w:r>
            <w:r w:rsidRPr="007E0EDF">
              <w:t xml:space="preserve"> &gt; </w:t>
            </w:r>
            <w:proofErr w:type="spellStart"/>
            <w:r w:rsidRPr="007E0EDF">
              <w:t>Thresh</w:t>
            </w:r>
            <w:r w:rsidRPr="007E0EDF">
              <w:rPr>
                <w:vertAlign w:val="subscript"/>
              </w:rPr>
              <w:t>NR</w:t>
            </w:r>
            <w:proofErr w:type="spellEnd"/>
            <w:r w:rsidRPr="007E0EDF">
              <w:rPr>
                <w:vertAlign w:val="subscript"/>
              </w:rPr>
              <w:t xml:space="preserve"> Cell 3, </w:t>
            </w:r>
            <w:proofErr w:type="spellStart"/>
            <w:r w:rsidRPr="007E0EDF">
              <w:rPr>
                <w:vertAlign w:val="subscript"/>
              </w:rPr>
              <w:t>lowP</w:t>
            </w:r>
            <w:proofErr w:type="spellEnd"/>
            <w:r w:rsidRPr="007E0EDF">
              <w:t xml:space="preserve">, </w:t>
            </w:r>
            <w:proofErr w:type="spellStart"/>
            <w:r w:rsidRPr="007E0EDF">
              <w:t>Srxlev</w:t>
            </w:r>
            <w:r w:rsidRPr="007E0EDF">
              <w:rPr>
                <w:vertAlign w:val="subscript"/>
              </w:rPr>
              <w:t>NR</w:t>
            </w:r>
            <w:proofErr w:type="spellEnd"/>
            <w:r w:rsidRPr="007E0EDF">
              <w:rPr>
                <w:vertAlign w:val="subscript"/>
              </w:rPr>
              <w:t xml:space="preserve"> Cell 1</w:t>
            </w:r>
            <w:r w:rsidRPr="007E0EDF">
              <w:t>&lt; 0.</w:t>
            </w:r>
          </w:p>
        </w:tc>
      </w:tr>
      <w:tr w:rsidR="007D2936" w:rsidRPr="007E0EDF" w14:paraId="0031AB73" w14:textId="77777777" w:rsidTr="00FA6B59">
        <w:tc>
          <w:tcPr>
            <w:tcW w:w="9605" w:type="dxa"/>
            <w:gridSpan w:val="7"/>
          </w:tcPr>
          <w:p w14:paraId="18012D40" w14:textId="77777777" w:rsidR="007D2936" w:rsidRPr="007E0EDF" w:rsidRDefault="007D2936" w:rsidP="00FA6B59">
            <w:pPr>
              <w:pStyle w:val="TAN"/>
            </w:pPr>
            <w:r w:rsidRPr="007E0EDF">
              <w:t>Note 1:</w:t>
            </w:r>
            <w:r w:rsidRPr="007E0EDF">
              <w:tab/>
              <w:t>Power level “Off” is defined in TS 38.508-1 [4] Table 6.2.2.1-3.</w:t>
            </w:r>
          </w:p>
        </w:tc>
      </w:tr>
    </w:tbl>
    <w:p w14:paraId="0C8AFAED" w14:textId="77777777" w:rsidR="007D2936" w:rsidRPr="007E0EDF" w:rsidRDefault="007D2936" w:rsidP="007D2936">
      <w:pPr>
        <w:rPr>
          <w:rFonts w:eastAsia="MS Mincho"/>
        </w:rPr>
      </w:pPr>
    </w:p>
    <w:p w14:paraId="4AC906A7" w14:textId="77777777" w:rsidR="007D2936" w:rsidRPr="007E0EDF" w:rsidRDefault="007D2936" w:rsidP="007D2936">
      <w:pPr>
        <w:pStyle w:val="TH"/>
      </w:pPr>
      <w:r w:rsidRPr="007E0EDF">
        <w:t>Table 6.4.2.2.3.2-2: Time instances of cell power level and parameter changes for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851"/>
        <w:gridCol w:w="4110"/>
      </w:tblGrid>
      <w:tr w:rsidR="007D2936" w:rsidRPr="007E0EDF" w14:paraId="65B9C352" w14:textId="77777777" w:rsidTr="00FA6B59">
        <w:tc>
          <w:tcPr>
            <w:tcW w:w="533" w:type="dxa"/>
          </w:tcPr>
          <w:p w14:paraId="1D11117F" w14:textId="77777777" w:rsidR="007D2936" w:rsidRPr="007E0EDF" w:rsidRDefault="007D2936" w:rsidP="00FA6B59">
            <w:pPr>
              <w:pStyle w:val="TAH"/>
            </w:pPr>
          </w:p>
        </w:tc>
        <w:tc>
          <w:tcPr>
            <w:tcW w:w="1134" w:type="dxa"/>
          </w:tcPr>
          <w:p w14:paraId="32D901B7" w14:textId="77777777" w:rsidR="007D2936" w:rsidRPr="007E0EDF" w:rsidRDefault="007D2936" w:rsidP="00FA6B59">
            <w:pPr>
              <w:pStyle w:val="TAH"/>
            </w:pPr>
            <w:r w:rsidRPr="007E0EDF">
              <w:t>Parameter</w:t>
            </w:r>
          </w:p>
        </w:tc>
        <w:tc>
          <w:tcPr>
            <w:tcW w:w="1276" w:type="dxa"/>
          </w:tcPr>
          <w:p w14:paraId="4A239562" w14:textId="77777777" w:rsidR="007D2936" w:rsidRPr="007E0EDF" w:rsidRDefault="007D2936" w:rsidP="00FA6B59">
            <w:pPr>
              <w:pStyle w:val="TAH"/>
            </w:pPr>
            <w:r w:rsidRPr="007E0EDF">
              <w:t>Unit</w:t>
            </w:r>
          </w:p>
        </w:tc>
        <w:tc>
          <w:tcPr>
            <w:tcW w:w="851" w:type="dxa"/>
          </w:tcPr>
          <w:p w14:paraId="5226AA84" w14:textId="77777777" w:rsidR="007D2936" w:rsidRPr="007E0EDF" w:rsidRDefault="007D2936" w:rsidP="00FA6B59">
            <w:pPr>
              <w:pStyle w:val="TAH"/>
            </w:pPr>
            <w:r w:rsidRPr="007E0EDF">
              <w:t>NR Cell 1</w:t>
            </w:r>
          </w:p>
        </w:tc>
        <w:tc>
          <w:tcPr>
            <w:tcW w:w="850" w:type="dxa"/>
          </w:tcPr>
          <w:p w14:paraId="30686298" w14:textId="77777777" w:rsidR="007D2936" w:rsidRPr="007E0EDF" w:rsidRDefault="007D2936" w:rsidP="00FA6B59">
            <w:pPr>
              <w:pStyle w:val="TAH"/>
            </w:pPr>
            <w:r w:rsidRPr="007E0EDF">
              <w:t>NR Cell 3</w:t>
            </w:r>
          </w:p>
        </w:tc>
        <w:tc>
          <w:tcPr>
            <w:tcW w:w="851" w:type="dxa"/>
          </w:tcPr>
          <w:p w14:paraId="2F9B367D" w14:textId="77777777" w:rsidR="007D2936" w:rsidRPr="007E0EDF" w:rsidRDefault="007D2936" w:rsidP="00FA6B59">
            <w:pPr>
              <w:pStyle w:val="TAH"/>
            </w:pPr>
            <w:r w:rsidRPr="007E0EDF">
              <w:t>NR Cell 6</w:t>
            </w:r>
          </w:p>
        </w:tc>
        <w:tc>
          <w:tcPr>
            <w:tcW w:w="4110" w:type="dxa"/>
          </w:tcPr>
          <w:p w14:paraId="70862802" w14:textId="77777777" w:rsidR="007D2936" w:rsidRPr="007E0EDF" w:rsidRDefault="007D2936" w:rsidP="00FA6B59">
            <w:pPr>
              <w:pStyle w:val="TAH"/>
            </w:pPr>
            <w:r w:rsidRPr="007E0EDF">
              <w:t>Remark</w:t>
            </w:r>
          </w:p>
        </w:tc>
      </w:tr>
      <w:tr w:rsidR="007D2936" w:rsidRPr="007E0EDF" w14:paraId="1C3DE92B" w14:textId="77777777" w:rsidTr="00FA6B59">
        <w:tc>
          <w:tcPr>
            <w:tcW w:w="533" w:type="dxa"/>
          </w:tcPr>
          <w:p w14:paraId="2286FE87" w14:textId="77777777" w:rsidR="007D2936" w:rsidRPr="007E0EDF" w:rsidRDefault="007D2936" w:rsidP="00FA6B59">
            <w:pPr>
              <w:pStyle w:val="TAH"/>
            </w:pPr>
            <w:r w:rsidRPr="007E0EDF">
              <w:t>T0</w:t>
            </w:r>
          </w:p>
        </w:tc>
        <w:tc>
          <w:tcPr>
            <w:tcW w:w="1134" w:type="dxa"/>
          </w:tcPr>
          <w:p w14:paraId="2FDF3D70" w14:textId="77777777" w:rsidR="007D2936" w:rsidRPr="007E0EDF" w:rsidRDefault="007D2936" w:rsidP="00FA6B59">
            <w:pPr>
              <w:pStyle w:val="TAL"/>
            </w:pPr>
            <w:r w:rsidRPr="007E0EDF">
              <w:t>SS/</w:t>
            </w:r>
            <w:proofErr w:type="spellStart"/>
            <w:r w:rsidRPr="007E0EDF">
              <w:t>PBCH</w:t>
            </w:r>
            <w:proofErr w:type="spellEnd"/>
          </w:p>
          <w:p w14:paraId="2244B49A" w14:textId="77777777" w:rsidR="007D2936" w:rsidRPr="007E0EDF" w:rsidRDefault="007D2936" w:rsidP="00FA6B59">
            <w:pPr>
              <w:pStyle w:val="TAL"/>
              <w:rPr>
                <w:b/>
              </w:rPr>
            </w:pPr>
            <w:r w:rsidRPr="007E0EDF">
              <w:t xml:space="preserve">SSS </w:t>
            </w:r>
            <w:proofErr w:type="spellStart"/>
            <w:r w:rsidRPr="007E0EDF">
              <w:t>EPRE</w:t>
            </w:r>
            <w:proofErr w:type="spellEnd"/>
          </w:p>
        </w:tc>
        <w:tc>
          <w:tcPr>
            <w:tcW w:w="1276" w:type="dxa"/>
          </w:tcPr>
          <w:p w14:paraId="40D1334A" w14:textId="77777777" w:rsidR="007D2936" w:rsidRPr="007E0EDF" w:rsidRDefault="007D2936" w:rsidP="00FA6B59">
            <w:pPr>
              <w:pStyle w:val="TAH"/>
              <w:jc w:val="left"/>
              <w:rPr>
                <w:b w:val="0"/>
              </w:rPr>
            </w:pPr>
            <w:r w:rsidRPr="007E0EDF">
              <w:rPr>
                <w:b w:val="0"/>
              </w:rPr>
              <w:t>dBm/</w:t>
            </w:r>
            <w:proofErr w:type="spellStart"/>
            <w:r w:rsidRPr="007E0EDF">
              <w:rPr>
                <w:b w:val="0"/>
              </w:rPr>
              <w:t>SCS</w:t>
            </w:r>
            <w:proofErr w:type="spellEnd"/>
          </w:p>
        </w:tc>
        <w:tc>
          <w:tcPr>
            <w:tcW w:w="851" w:type="dxa"/>
          </w:tcPr>
          <w:p w14:paraId="34A97254" w14:textId="77777777" w:rsidR="007D2936" w:rsidRPr="007E0EDF" w:rsidRDefault="007D2936" w:rsidP="00FA6B59">
            <w:pPr>
              <w:pStyle w:val="TAH"/>
              <w:rPr>
                <w:b w:val="0"/>
              </w:rPr>
            </w:pPr>
            <w:r w:rsidRPr="007E0EDF">
              <w:rPr>
                <w:b w:val="0"/>
              </w:rPr>
              <w:t>FFS</w:t>
            </w:r>
          </w:p>
        </w:tc>
        <w:tc>
          <w:tcPr>
            <w:tcW w:w="850" w:type="dxa"/>
          </w:tcPr>
          <w:p w14:paraId="6393CF30" w14:textId="77777777" w:rsidR="007D2936" w:rsidRPr="007E0EDF" w:rsidRDefault="007D2936" w:rsidP="00FA6B59">
            <w:pPr>
              <w:pStyle w:val="TAH"/>
              <w:rPr>
                <w:b w:val="0"/>
                <w:lang w:eastAsia="zh-CN"/>
              </w:rPr>
            </w:pPr>
            <w:r w:rsidRPr="007E0EDF">
              <w:rPr>
                <w:b w:val="0"/>
                <w:lang w:eastAsia="zh-CN"/>
              </w:rPr>
              <w:t>Off</w:t>
            </w:r>
          </w:p>
        </w:tc>
        <w:tc>
          <w:tcPr>
            <w:tcW w:w="851" w:type="dxa"/>
          </w:tcPr>
          <w:p w14:paraId="38805A00" w14:textId="77777777" w:rsidR="007D2936" w:rsidRPr="007E0EDF" w:rsidRDefault="007D2936" w:rsidP="00FA6B59">
            <w:pPr>
              <w:pStyle w:val="TAH"/>
              <w:rPr>
                <w:b w:val="0"/>
              </w:rPr>
            </w:pPr>
            <w:r w:rsidRPr="007E0EDF">
              <w:rPr>
                <w:b w:val="0"/>
              </w:rPr>
              <w:t>Off</w:t>
            </w:r>
          </w:p>
        </w:tc>
        <w:tc>
          <w:tcPr>
            <w:tcW w:w="4110" w:type="dxa"/>
          </w:tcPr>
          <w:p w14:paraId="2F098B9E" w14:textId="77777777" w:rsidR="007D2936" w:rsidRPr="007E0EDF" w:rsidRDefault="007D2936" w:rsidP="00FA6B59">
            <w:pPr>
              <w:pStyle w:val="TAH"/>
              <w:jc w:val="left"/>
              <w:rPr>
                <w:b w:val="0"/>
              </w:rPr>
            </w:pPr>
            <w:r w:rsidRPr="007E0EDF">
              <w:rPr>
                <w:b w:val="0"/>
              </w:rPr>
              <w:t>The power level values are assigned to ensure the UE registered on NR Cell 1.</w:t>
            </w:r>
          </w:p>
        </w:tc>
      </w:tr>
      <w:tr w:rsidR="007D2936" w:rsidRPr="007E0EDF" w14:paraId="6D3AF648" w14:textId="77777777" w:rsidTr="00FA6B59">
        <w:tc>
          <w:tcPr>
            <w:tcW w:w="533" w:type="dxa"/>
          </w:tcPr>
          <w:p w14:paraId="0E26D604" w14:textId="77777777" w:rsidR="007D2936" w:rsidRPr="007E0EDF" w:rsidRDefault="007D2936" w:rsidP="00FA6B59">
            <w:pPr>
              <w:pStyle w:val="TAH"/>
            </w:pPr>
            <w:r w:rsidRPr="007E0EDF">
              <w:t>T1</w:t>
            </w:r>
          </w:p>
        </w:tc>
        <w:tc>
          <w:tcPr>
            <w:tcW w:w="1134" w:type="dxa"/>
          </w:tcPr>
          <w:p w14:paraId="02ECFE32" w14:textId="77777777" w:rsidR="007D2936" w:rsidRPr="007E0EDF" w:rsidRDefault="007D2936" w:rsidP="00FA6B59">
            <w:pPr>
              <w:pStyle w:val="TAL"/>
            </w:pPr>
            <w:r w:rsidRPr="007E0EDF">
              <w:t>SS/</w:t>
            </w:r>
            <w:proofErr w:type="spellStart"/>
            <w:r w:rsidRPr="007E0EDF">
              <w:t>PBCH</w:t>
            </w:r>
            <w:proofErr w:type="spellEnd"/>
          </w:p>
          <w:p w14:paraId="58E0741E" w14:textId="77777777" w:rsidR="007D2936" w:rsidRPr="007E0EDF" w:rsidRDefault="007D2936" w:rsidP="00FA6B59">
            <w:pPr>
              <w:pStyle w:val="TAL"/>
            </w:pPr>
            <w:r w:rsidRPr="007E0EDF">
              <w:t xml:space="preserve">SSS </w:t>
            </w:r>
            <w:proofErr w:type="spellStart"/>
            <w:r w:rsidRPr="007E0EDF">
              <w:t>EPRE</w:t>
            </w:r>
            <w:proofErr w:type="spellEnd"/>
          </w:p>
        </w:tc>
        <w:tc>
          <w:tcPr>
            <w:tcW w:w="1276" w:type="dxa"/>
          </w:tcPr>
          <w:p w14:paraId="35D38655" w14:textId="77777777" w:rsidR="007D2936" w:rsidRPr="007E0EDF" w:rsidRDefault="007D2936" w:rsidP="00FA6B59">
            <w:pPr>
              <w:pStyle w:val="TAL"/>
            </w:pPr>
            <w:r w:rsidRPr="007E0EDF">
              <w:t>dBm/</w:t>
            </w:r>
            <w:proofErr w:type="spellStart"/>
            <w:r w:rsidRPr="007E0EDF">
              <w:t>SCS</w:t>
            </w:r>
            <w:proofErr w:type="spellEnd"/>
          </w:p>
        </w:tc>
        <w:tc>
          <w:tcPr>
            <w:tcW w:w="851" w:type="dxa"/>
          </w:tcPr>
          <w:p w14:paraId="0ED536C9" w14:textId="77777777" w:rsidR="007D2936" w:rsidRPr="007E0EDF" w:rsidRDefault="007D2936" w:rsidP="00FA6B59">
            <w:pPr>
              <w:pStyle w:val="TAC"/>
            </w:pPr>
            <w:r w:rsidRPr="007E0EDF">
              <w:t>FFS</w:t>
            </w:r>
          </w:p>
        </w:tc>
        <w:tc>
          <w:tcPr>
            <w:tcW w:w="850" w:type="dxa"/>
          </w:tcPr>
          <w:p w14:paraId="24A37092" w14:textId="77777777" w:rsidR="007D2936" w:rsidRPr="007E0EDF" w:rsidRDefault="007D2936" w:rsidP="00FA6B59">
            <w:pPr>
              <w:pStyle w:val="TAC"/>
            </w:pPr>
            <w:r w:rsidRPr="007E0EDF">
              <w:t>FFS</w:t>
            </w:r>
          </w:p>
        </w:tc>
        <w:tc>
          <w:tcPr>
            <w:tcW w:w="851" w:type="dxa"/>
          </w:tcPr>
          <w:p w14:paraId="2D2269AE" w14:textId="77777777" w:rsidR="007D2936" w:rsidRPr="007E0EDF" w:rsidRDefault="007D2936" w:rsidP="00FA6B59">
            <w:pPr>
              <w:pStyle w:val="TAC"/>
            </w:pPr>
            <w:r w:rsidRPr="007E0EDF">
              <w:t>Off</w:t>
            </w:r>
          </w:p>
        </w:tc>
        <w:tc>
          <w:tcPr>
            <w:tcW w:w="4110" w:type="dxa"/>
          </w:tcPr>
          <w:p w14:paraId="1C3D0D7B" w14:textId="77777777" w:rsidR="007D2936" w:rsidRPr="007E0EDF" w:rsidRDefault="007D2936" w:rsidP="00FA6B59">
            <w:pPr>
              <w:pStyle w:val="TAL"/>
            </w:pPr>
            <w:r w:rsidRPr="007E0EDF">
              <w:t xml:space="preserve">The power level values are assigned to satisfy </w:t>
            </w:r>
            <w:proofErr w:type="spellStart"/>
            <w:r w:rsidRPr="007E0EDF">
              <w:t>R</w:t>
            </w:r>
            <w:r w:rsidRPr="007E0EDF">
              <w:rPr>
                <w:vertAlign w:val="subscript"/>
              </w:rPr>
              <w:t>NR</w:t>
            </w:r>
            <w:proofErr w:type="spellEnd"/>
            <w:r w:rsidRPr="007E0EDF">
              <w:rPr>
                <w:vertAlign w:val="subscript"/>
              </w:rPr>
              <w:t xml:space="preserve"> Cell 1</w:t>
            </w:r>
            <w:r w:rsidRPr="007E0EDF">
              <w:t xml:space="preserve"> &lt; </w:t>
            </w:r>
            <w:proofErr w:type="spellStart"/>
            <w:r w:rsidRPr="007E0EDF">
              <w:t>R</w:t>
            </w:r>
            <w:r w:rsidRPr="007E0EDF">
              <w:rPr>
                <w:vertAlign w:val="subscript"/>
              </w:rPr>
              <w:t>NR</w:t>
            </w:r>
            <w:proofErr w:type="spellEnd"/>
            <w:r w:rsidRPr="007E0EDF">
              <w:rPr>
                <w:vertAlign w:val="subscript"/>
              </w:rPr>
              <w:t xml:space="preserve"> Cell 3</w:t>
            </w:r>
            <w:r w:rsidRPr="007E0EDF">
              <w:t>.</w:t>
            </w:r>
          </w:p>
        </w:tc>
      </w:tr>
      <w:tr w:rsidR="007D2936" w:rsidRPr="007E0EDF" w14:paraId="03943DB0" w14:textId="77777777" w:rsidTr="00FA6B59">
        <w:tc>
          <w:tcPr>
            <w:tcW w:w="533" w:type="dxa"/>
          </w:tcPr>
          <w:p w14:paraId="0A0716C1" w14:textId="77777777" w:rsidR="007D2936" w:rsidRPr="007E0EDF" w:rsidRDefault="007D2936" w:rsidP="00FA6B59">
            <w:pPr>
              <w:pStyle w:val="TAH"/>
            </w:pPr>
            <w:r w:rsidRPr="007E0EDF">
              <w:t>T2</w:t>
            </w:r>
          </w:p>
        </w:tc>
        <w:tc>
          <w:tcPr>
            <w:tcW w:w="1134" w:type="dxa"/>
          </w:tcPr>
          <w:p w14:paraId="4D00A17C" w14:textId="77777777" w:rsidR="007D2936" w:rsidRPr="007E0EDF" w:rsidRDefault="007D2936" w:rsidP="00FA6B59">
            <w:pPr>
              <w:pStyle w:val="TAL"/>
            </w:pPr>
            <w:r w:rsidRPr="007E0EDF">
              <w:t>SS/</w:t>
            </w:r>
            <w:proofErr w:type="spellStart"/>
            <w:r w:rsidRPr="007E0EDF">
              <w:t>PBCH</w:t>
            </w:r>
            <w:proofErr w:type="spellEnd"/>
          </w:p>
          <w:p w14:paraId="2C3FF4CE" w14:textId="77777777" w:rsidR="007D2936" w:rsidRPr="007E0EDF" w:rsidRDefault="007D2936" w:rsidP="00FA6B59">
            <w:pPr>
              <w:pStyle w:val="TAL"/>
            </w:pPr>
            <w:r w:rsidRPr="007E0EDF">
              <w:t xml:space="preserve">SSS </w:t>
            </w:r>
            <w:proofErr w:type="spellStart"/>
            <w:r w:rsidRPr="007E0EDF">
              <w:t>EPRE</w:t>
            </w:r>
            <w:proofErr w:type="spellEnd"/>
          </w:p>
        </w:tc>
        <w:tc>
          <w:tcPr>
            <w:tcW w:w="1276" w:type="dxa"/>
          </w:tcPr>
          <w:p w14:paraId="2C9F45C0" w14:textId="77777777" w:rsidR="007D2936" w:rsidRPr="007E0EDF" w:rsidRDefault="007D2936" w:rsidP="00FA6B59">
            <w:pPr>
              <w:pStyle w:val="TAL"/>
            </w:pPr>
            <w:r w:rsidRPr="007E0EDF">
              <w:t>dBm/</w:t>
            </w:r>
            <w:proofErr w:type="spellStart"/>
            <w:r w:rsidRPr="007E0EDF">
              <w:t>SCS</w:t>
            </w:r>
            <w:proofErr w:type="spellEnd"/>
          </w:p>
        </w:tc>
        <w:tc>
          <w:tcPr>
            <w:tcW w:w="851" w:type="dxa"/>
          </w:tcPr>
          <w:p w14:paraId="75439217" w14:textId="77777777" w:rsidR="007D2936" w:rsidRPr="007E0EDF" w:rsidRDefault="007D2936" w:rsidP="00FA6B59">
            <w:pPr>
              <w:pStyle w:val="TAC"/>
            </w:pPr>
            <w:r w:rsidRPr="007E0EDF">
              <w:t>Off</w:t>
            </w:r>
          </w:p>
        </w:tc>
        <w:tc>
          <w:tcPr>
            <w:tcW w:w="850" w:type="dxa"/>
          </w:tcPr>
          <w:p w14:paraId="3C48772A" w14:textId="77777777" w:rsidR="007D2936" w:rsidRPr="007E0EDF" w:rsidRDefault="007D2936" w:rsidP="00FA6B59">
            <w:pPr>
              <w:pStyle w:val="TAC"/>
            </w:pPr>
            <w:r w:rsidRPr="007E0EDF">
              <w:t>FFS</w:t>
            </w:r>
          </w:p>
        </w:tc>
        <w:tc>
          <w:tcPr>
            <w:tcW w:w="851" w:type="dxa"/>
          </w:tcPr>
          <w:p w14:paraId="43105502" w14:textId="77777777" w:rsidR="007D2936" w:rsidRPr="007E0EDF" w:rsidRDefault="007D2936" w:rsidP="00FA6B59">
            <w:pPr>
              <w:pStyle w:val="TAC"/>
            </w:pPr>
            <w:r w:rsidRPr="007E0EDF">
              <w:t>FFS</w:t>
            </w:r>
          </w:p>
        </w:tc>
        <w:tc>
          <w:tcPr>
            <w:tcW w:w="4110" w:type="dxa"/>
          </w:tcPr>
          <w:p w14:paraId="649A03E4" w14:textId="77777777" w:rsidR="007D2936" w:rsidRPr="007E0EDF" w:rsidRDefault="007D2936" w:rsidP="00FA6B59">
            <w:pPr>
              <w:pStyle w:val="TAL"/>
            </w:pPr>
            <w:r w:rsidRPr="007E0EDF">
              <w:t xml:space="preserve">The power level values are assigned to satisfy </w:t>
            </w:r>
            <w:proofErr w:type="spellStart"/>
            <w:r w:rsidRPr="007E0EDF">
              <w:t>Srxlev</w:t>
            </w:r>
            <w:r w:rsidRPr="007E0EDF">
              <w:rPr>
                <w:vertAlign w:val="subscript"/>
              </w:rPr>
              <w:t>NR</w:t>
            </w:r>
            <w:proofErr w:type="spellEnd"/>
            <w:r w:rsidRPr="007E0EDF">
              <w:rPr>
                <w:vertAlign w:val="subscript"/>
              </w:rPr>
              <w:t xml:space="preserve"> Cell 1</w:t>
            </w:r>
            <w:r w:rsidRPr="007E0EDF">
              <w:t xml:space="preserve"> &lt; 0 and </w:t>
            </w:r>
            <w:proofErr w:type="spellStart"/>
            <w:r w:rsidRPr="007E0EDF">
              <w:t>Srxlev</w:t>
            </w:r>
            <w:r w:rsidRPr="007E0EDF">
              <w:rPr>
                <w:vertAlign w:val="subscript"/>
              </w:rPr>
              <w:t>NR</w:t>
            </w:r>
            <w:proofErr w:type="spellEnd"/>
            <w:r w:rsidRPr="007E0EDF">
              <w:rPr>
                <w:vertAlign w:val="subscript"/>
              </w:rPr>
              <w:t xml:space="preserve"> Cell 6</w:t>
            </w:r>
            <w:r w:rsidRPr="007E0EDF">
              <w:t xml:space="preserve"> &gt; </w:t>
            </w:r>
            <w:proofErr w:type="spellStart"/>
            <w:r w:rsidRPr="007E0EDF">
              <w:t>Thresh</w:t>
            </w:r>
            <w:r w:rsidRPr="007E0EDF">
              <w:rPr>
                <w:vertAlign w:val="subscript"/>
              </w:rPr>
              <w:t>NR</w:t>
            </w:r>
            <w:proofErr w:type="spellEnd"/>
            <w:r w:rsidRPr="007E0EDF">
              <w:rPr>
                <w:vertAlign w:val="subscript"/>
              </w:rPr>
              <w:t xml:space="preserve"> Cell 6, </w:t>
            </w:r>
            <w:proofErr w:type="spellStart"/>
            <w:r w:rsidRPr="007E0EDF">
              <w:rPr>
                <w:vertAlign w:val="subscript"/>
              </w:rPr>
              <w:t>highP</w:t>
            </w:r>
            <w:proofErr w:type="spellEnd"/>
            <w:r w:rsidRPr="007E0EDF">
              <w:t>.</w:t>
            </w:r>
          </w:p>
        </w:tc>
      </w:tr>
      <w:tr w:rsidR="007D2936" w:rsidRPr="007E0EDF" w14:paraId="7942FF01" w14:textId="77777777" w:rsidTr="00FA6B59">
        <w:tc>
          <w:tcPr>
            <w:tcW w:w="533" w:type="dxa"/>
          </w:tcPr>
          <w:p w14:paraId="690F4614" w14:textId="77777777" w:rsidR="007D2936" w:rsidRPr="007E0EDF" w:rsidRDefault="007D2936" w:rsidP="00FA6B59">
            <w:pPr>
              <w:pStyle w:val="TAH"/>
            </w:pPr>
            <w:r w:rsidRPr="007E0EDF">
              <w:t>T3</w:t>
            </w:r>
          </w:p>
        </w:tc>
        <w:tc>
          <w:tcPr>
            <w:tcW w:w="1134" w:type="dxa"/>
          </w:tcPr>
          <w:p w14:paraId="0A004F80" w14:textId="77777777" w:rsidR="007D2936" w:rsidRPr="007E0EDF" w:rsidRDefault="007D2936" w:rsidP="00FA6B59">
            <w:pPr>
              <w:pStyle w:val="TAL"/>
            </w:pPr>
            <w:r w:rsidRPr="007E0EDF">
              <w:t>SS/</w:t>
            </w:r>
            <w:proofErr w:type="spellStart"/>
            <w:r w:rsidRPr="007E0EDF">
              <w:t>PBCH</w:t>
            </w:r>
            <w:proofErr w:type="spellEnd"/>
          </w:p>
          <w:p w14:paraId="48F699FF" w14:textId="77777777" w:rsidR="007D2936" w:rsidRPr="007E0EDF" w:rsidRDefault="007D2936" w:rsidP="00FA6B59">
            <w:pPr>
              <w:pStyle w:val="TAL"/>
            </w:pPr>
            <w:r w:rsidRPr="007E0EDF">
              <w:t xml:space="preserve">SSS </w:t>
            </w:r>
            <w:proofErr w:type="spellStart"/>
            <w:r w:rsidRPr="007E0EDF">
              <w:t>EPRE</w:t>
            </w:r>
            <w:proofErr w:type="spellEnd"/>
          </w:p>
        </w:tc>
        <w:tc>
          <w:tcPr>
            <w:tcW w:w="1276" w:type="dxa"/>
          </w:tcPr>
          <w:p w14:paraId="377EA3D4" w14:textId="77777777" w:rsidR="007D2936" w:rsidRPr="007E0EDF" w:rsidRDefault="007D2936" w:rsidP="00FA6B59">
            <w:pPr>
              <w:pStyle w:val="TAL"/>
            </w:pPr>
            <w:r w:rsidRPr="007E0EDF">
              <w:t>dBm/</w:t>
            </w:r>
            <w:proofErr w:type="spellStart"/>
            <w:r w:rsidRPr="007E0EDF">
              <w:t>SCS</w:t>
            </w:r>
            <w:proofErr w:type="spellEnd"/>
          </w:p>
        </w:tc>
        <w:tc>
          <w:tcPr>
            <w:tcW w:w="851" w:type="dxa"/>
          </w:tcPr>
          <w:p w14:paraId="105FCDD7" w14:textId="77777777" w:rsidR="007D2936" w:rsidRPr="007E0EDF" w:rsidRDefault="007D2936" w:rsidP="00FA6B59">
            <w:pPr>
              <w:pStyle w:val="TAC"/>
            </w:pPr>
            <w:r w:rsidRPr="007E0EDF">
              <w:t>Off</w:t>
            </w:r>
          </w:p>
        </w:tc>
        <w:tc>
          <w:tcPr>
            <w:tcW w:w="850" w:type="dxa"/>
          </w:tcPr>
          <w:p w14:paraId="46687211" w14:textId="77777777" w:rsidR="007D2936" w:rsidRPr="007E0EDF" w:rsidRDefault="007D2936" w:rsidP="00FA6B59">
            <w:pPr>
              <w:pStyle w:val="TAC"/>
            </w:pPr>
            <w:r w:rsidRPr="007E0EDF">
              <w:t>FFS</w:t>
            </w:r>
          </w:p>
        </w:tc>
        <w:tc>
          <w:tcPr>
            <w:tcW w:w="851" w:type="dxa"/>
          </w:tcPr>
          <w:p w14:paraId="2FECE286" w14:textId="77777777" w:rsidR="007D2936" w:rsidRPr="007E0EDF" w:rsidRDefault="007D2936" w:rsidP="00FA6B59">
            <w:pPr>
              <w:pStyle w:val="TAC"/>
            </w:pPr>
            <w:r w:rsidRPr="007E0EDF">
              <w:t>FFS</w:t>
            </w:r>
          </w:p>
        </w:tc>
        <w:tc>
          <w:tcPr>
            <w:tcW w:w="4110" w:type="dxa"/>
          </w:tcPr>
          <w:p w14:paraId="2DBAFB2F" w14:textId="77777777" w:rsidR="007D2936" w:rsidRPr="007E0EDF" w:rsidRDefault="007D2936" w:rsidP="00FA6B59">
            <w:pPr>
              <w:pStyle w:val="TAL"/>
              <w:rPr>
                <w:vertAlign w:val="subscript"/>
              </w:rPr>
            </w:pPr>
            <w:r w:rsidRPr="007E0EDF">
              <w:t xml:space="preserve">The power level values are assigned to satisfy </w:t>
            </w:r>
            <w:proofErr w:type="spellStart"/>
            <w:r w:rsidRPr="007E0EDF">
              <w:t>Srxlev</w:t>
            </w:r>
            <w:r w:rsidRPr="007E0EDF">
              <w:rPr>
                <w:vertAlign w:val="subscript"/>
              </w:rPr>
              <w:t>NR</w:t>
            </w:r>
            <w:proofErr w:type="spellEnd"/>
            <w:r w:rsidRPr="007E0EDF">
              <w:rPr>
                <w:vertAlign w:val="subscript"/>
              </w:rPr>
              <w:t xml:space="preserve"> Cell 6</w:t>
            </w:r>
            <w:r w:rsidRPr="007E0EDF">
              <w:t xml:space="preserve"> &lt; </w:t>
            </w:r>
            <w:proofErr w:type="spellStart"/>
            <w:r w:rsidRPr="007E0EDF">
              <w:t>Thresh</w:t>
            </w:r>
            <w:r w:rsidRPr="007E0EDF">
              <w:rPr>
                <w:vertAlign w:val="subscript"/>
              </w:rPr>
              <w:t>serving</w:t>
            </w:r>
            <w:proofErr w:type="spellEnd"/>
            <w:r w:rsidRPr="007E0EDF">
              <w:rPr>
                <w:vertAlign w:val="subscript"/>
              </w:rPr>
              <w:t xml:space="preserve">, </w:t>
            </w:r>
            <w:proofErr w:type="spellStart"/>
            <w:r w:rsidRPr="007E0EDF">
              <w:rPr>
                <w:vertAlign w:val="subscript"/>
              </w:rPr>
              <w:t>lowP</w:t>
            </w:r>
            <w:proofErr w:type="spellEnd"/>
            <w:r w:rsidRPr="007E0EDF">
              <w:t xml:space="preserve"> and </w:t>
            </w:r>
            <w:proofErr w:type="spellStart"/>
            <w:r w:rsidRPr="007E0EDF">
              <w:t>Srxlev</w:t>
            </w:r>
            <w:r w:rsidRPr="007E0EDF">
              <w:rPr>
                <w:vertAlign w:val="subscript"/>
              </w:rPr>
              <w:t>NR</w:t>
            </w:r>
            <w:proofErr w:type="spellEnd"/>
            <w:r w:rsidRPr="007E0EDF">
              <w:rPr>
                <w:vertAlign w:val="subscript"/>
              </w:rPr>
              <w:t xml:space="preserve"> Cell 3</w:t>
            </w:r>
            <w:r w:rsidRPr="007E0EDF">
              <w:t xml:space="preserve"> &gt; </w:t>
            </w:r>
            <w:proofErr w:type="spellStart"/>
            <w:r w:rsidRPr="007E0EDF">
              <w:t>Thresh</w:t>
            </w:r>
            <w:r w:rsidRPr="007E0EDF">
              <w:rPr>
                <w:vertAlign w:val="subscript"/>
              </w:rPr>
              <w:t>NR</w:t>
            </w:r>
            <w:proofErr w:type="spellEnd"/>
            <w:r w:rsidRPr="007E0EDF">
              <w:rPr>
                <w:vertAlign w:val="subscript"/>
              </w:rPr>
              <w:t xml:space="preserve"> Cell 3, </w:t>
            </w:r>
            <w:proofErr w:type="spellStart"/>
            <w:r w:rsidRPr="007E0EDF">
              <w:rPr>
                <w:vertAlign w:val="subscript"/>
              </w:rPr>
              <w:t>lowP</w:t>
            </w:r>
            <w:proofErr w:type="spellEnd"/>
            <w:r w:rsidRPr="007E0EDF">
              <w:t xml:space="preserve">, </w:t>
            </w:r>
            <w:proofErr w:type="spellStart"/>
            <w:r w:rsidRPr="007E0EDF">
              <w:t>Srxlev</w:t>
            </w:r>
            <w:r w:rsidRPr="007E0EDF">
              <w:rPr>
                <w:vertAlign w:val="subscript"/>
              </w:rPr>
              <w:t>NR</w:t>
            </w:r>
            <w:proofErr w:type="spellEnd"/>
            <w:r w:rsidRPr="007E0EDF">
              <w:rPr>
                <w:vertAlign w:val="subscript"/>
              </w:rPr>
              <w:t xml:space="preserve"> Cell 1</w:t>
            </w:r>
            <w:r w:rsidRPr="007E0EDF">
              <w:t>&lt; 0.</w:t>
            </w:r>
          </w:p>
        </w:tc>
      </w:tr>
      <w:tr w:rsidR="007D2936" w:rsidRPr="007E0EDF" w14:paraId="500B8A2E" w14:textId="77777777" w:rsidTr="00FA6B59">
        <w:tc>
          <w:tcPr>
            <w:tcW w:w="9605" w:type="dxa"/>
            <w:gridSpan w:val="7"/>
          </w:tcPr>
          <w:p w14:paraId="1A3DCDC4" w14:textId="77777777" w:rsidR="007D2936" w:rsidRPr="007E0EDF" w:rsidRDefault="007D2936" w:rsidP="00FA6B59">
            <w:pPr>
              <w:pStyle w:val="TAN"/>
            </w:pPr>
            <w:r w:rsidRPr="007E0EDF">
              <w:t>Note 1:</w:t>
            </w:r>
            <w:r w:rsidRPr="007E0EDF">
              <w:tab/>
            </w:r>
            <w:r w:rsidRPr="007E0EDF">
              <w:rPr>
                <w:lang w:eastAsia="zh-CN"/>
              </w:rPr>
              <w:t>The uncertain downlink signal level is specified in TS 38.508-1 [4] section FFS.</w:t>
            </w:r>
          </w:p>
        </w:tc>
      </w:tr>
    </w:tbl>
    <w:p w14:paraId="65C0E678" w14:textId="77777777" w:rsidR="007D2936" w:rsidRPr="007E0EDF" w:rsidRDefault="007D2936" w:rsidP="007D2936">
      <w:pPr>
        <w:rPr>
          <w:rFonts w:eastAsia="MS Mincho"/>
        </w:rPr>
      </w:pPr>
    </w:p>
    <w:p w14:paraId="345668AE" w14:textId="77777777" w:rsidR="007D2936" w:rsidRPr="007E0EDF" w:rsidRDefault="007D2936" w:rsidP="007D2936">
      <w:pPr>
        <w:pStyle w:val="TH"/>
        <w:rPr>
          <w:lang w:eastAsia="sv-SE"/>
        </w:rPr>
      </w:pPr>
      <w:r w:rsidRPr="007E0EDF">
        <w:rPr>
          <w:lang w:eastAsia="sv-SE"/>
        </w:rPr>
        <w:lastRenderedPageBreak/>
        <w:t xml:space="preserve">Table </w:t>
      </w:r>
      <w:r w:rsidRPr="007E0EDF">
        <w:t>6.4.2.2</w:t>
      </w:r>
      <w:r w:rsidRPr="007E0EDF">
        <w:rPr>
          <w:lang w:eastAsia="zh-CN"/>
        </w:rPr>
        <w:t>.</w:t>
      </w:r>
      <w:r w:rsidRPr="007E0EDF">
        <w:t>3.2-</w:t>
      </w:r>
      <w:r w:rsidRPr="007E0EDF">
        <w:rPr>
          <w:lang w:eastAsia="zh-CN"/>
        </w:rPr>
        <w:t>3</w:t>
      </w:r>
      <w:r w:rsidRPr="007E0EDF">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7D2936" w:rsidRPr="007E0EDF" w14:paraId="40B0C92D" w14:textId="77777777" w:rsidTr="00FA6B59">
        <w:tc>
          <w:tcPr>
            <w:tcW w:w="534" w:type="dxa"/>
            <w:tcBorders>
              <w:bottom w:val="nil"/>
            </w:tcBorders>
            <w:shd w:val="clear" w:color="auto" w:fill="auto"/>
          </w:tcPr>
          <w:p w14:paraId="71FAA1F1" w14:textId="77777777" w:rsidR="007D2936" w:rsidRPr="007E0EDF" w:rsidRDefault="007D2936" w:rsidP="00FA6B59">
            <w:pPr>
              <w:pStyle w:val="TAH"/>
            </w:pPr>
            <w:r w:rsidRPr="007E0EDF">
              <w:t>St</w:t>
            </w:r>
          </w:p>
        </w:tc>
        <w:tc>
          <w:tcPr>
            <w:tcW w:w="4110" w:type="dxa"/>
            <w:shd w:val="clear" w:color="auto" w:fill="auto"/>
          </w:tcPr>
          <w:p w14:paraId="37238660" w14:textId="77777777" w:rsidR="007D2936" w:rsidRPr="007E0EDF" w:rsidRDefault="007D2936" w:rsidP="00FA6B59">
            <w:pPr>
              <w:pStyle w:val="TAH"/>
            </w:pPr>
            <w:r w:rsidRPr="007E0EDF">
              <w:t>Procedure</w:t>
            </w:r>
          </w:p>
        </w:tc>
        <w:tc>
          <w:tcPr>
            <w:tcW w:w="3542" w:type="dxa"/>
            <w:gridSpan w:val="2"/>
            <w:shd w:val="clear" w:color="auto" w:fill="auto"/>
          </w:tcPr>
          <w:p w14:paraId="68E6D309" w14:textId="77777777" w:rsidR="007D2936" w:rsidRPr="007E0EDF" w:rsidRDefault="007D2936" w:rsidP="00FA6B59">
            <w:pPr>
              <w:pStyle w:val="TAH"/>
            </w:pPr>
            <w:r w:rsidRPr="007E0EDF">
              <w:t>Message Sequence</w:t>
            </w:r>
          </w:p>
        </w:tc>
        <w:tc>
          <w:tcPr>
            <w:tcW w:w="567" w:type="dxa"/>
            <w:tcBorders>
              <w:bottom w:val="nil"/>
            </w:tcBorders>
            <w:shd w:val="clear" w:color="auto" w:fill="auto"/>
          </w:tcPr>
          <w:p w14:paraId="7A3AE904" w14:textId="77777777" w:rsidR="007D2936" w:rsidRPr="007E0EDF" w:rsidRDefault="007D2936" w:rsidP="00FA6B59">
            <w:pPr>
              <w:pStyle w:val="TAH"/>
            </w:pPr>
            <w:r w:rsidRPr="007E0EDF">
              <w:t>TP</w:t>
            </w:r>
          </w:p>
        </w:tc>
        <w:tc>
          <w:tcPr>
            <w:tcW w:w="850" w:type="dxa"/>
            <w:tcBorders>
              <w:bottom w:val="nil"/>
            </w:tcBorders>
            <w:shd w:val="clear" w:color="auto" w:fill="auto"/>
          </w:tcPr>
          <w:p w14:paraId="410A3C1C" w14:textId="77777777" w:rsidR="007D2936" w:rsidRPr="007E0EDF" w:rsidRDefault="007D2936" w:rsidP="00FA6B59">
            <w:pPr>
              <w:pStyle w:val="TAH"/>
            </w:pPr>
            <w:r w:rsidRPr="007E0EDF">
              <w:t>Verdict</w:t>
            </w:r>
          </w:p>
        </w:tc>
      </w:tr>
      <w:tr w:rsidR="007D2936" w:rsidRPr="007E0EDF" w14:paraId="297B13E1" w14:textId="77777777" w:rsidTr="00FA6B59">
        <w:tc>
          <w:tcPr>
            <w:tcW w:w="534" w:type="dxa"/>
            <w:tcBorders>
              <w:top w:val="nil"/>
            </w:tcBorders>
            <w:shd w:val="clear" w:color="auto" w:fill="auto"/>
          </w:tcPr>
          <w:p w14:paraId="5922965E" w14:textId="77777777" w:rsidR="007D2936" w:rsidRPr="007E0EDF" w:rsidRDefault="007D2936" w:rsidP="00FA6B59">
            <w:pPr>
              <w:pStyle w:val="TAH"/>
            </w:pPr>
          </w:p>
        </w:tc>
        <w:tc>
          <w:tcPr>
            <w:tcW w:w="4110" w:type="dxa"/>
            <w:shd w:val="clear" w:color="auto" w:fill="auto"/>
          </w:tcPr>
          <w:p w14:paraId="1EEF77E1" w14:textId="77777777" w:rsidR="007D2936" w:rsidRPr="007E0EDF" w:rsidRDefault="007D2936" w:rsidP="00FA6B59">
            <w:pPr>
              <w:pStyle w:val="TAH"/>
            </w:pPr>
          </w:p>
        </w:tc>
        <w:tc>
          <w:tcPr>
            <w:tcW w:w="709" w:type="dxa"/>
            <w:shd w:val="clear" w:color="auto" w:fill="auto"/>
          </w:tcPr>
          <w:p w14:paraId="63D6C382" w14:textId="77777777" w:rsidR="007D2936" w:rsidRPr="007E0EDF" w:rsidRDefault="007D2936" w:rsidP="00FA6B59">
            <w:pPr>
              <w:pStyle w:val="TAH"/>
            </w:pPr>
            <w:r w:rsidRPr="007E0EDF">
              <w:t>U - S</w:t>
            </w:r>
          </w:p>
        </w:tc>
        <w:tc>
          <w:tcPr>
            <w:tcW w:w="2833" w:type="dxa"/>
            <w:shd w:val="clear" w:color="auto" w:fill="auto"/>
          </w:tcPr>
          <w:p w14:paraId="41174B16" w14:textId="77777777" w:rsidR="007D2936" w:rsidRPr="007E0EDF" w:rsidRDefault="007D2936" w:rsidP="00FA6B59">
            <w:pPr>
              <w:pStyle w:val="TAH"/>
            </w:pPr>
            <w:r w:rsidRPr="007E0EDF">
              <w:t>Message</w:t>
            </w:r>
          </w:p>
        </w:tc>
        <w:tc>
          <w:tcPr>
            <w:tcW w:w="567" w:type="dxa"/>
            <w:tcBorders>
              <w:top w:val="nil"/>
            </w:tcBorders>
            <w:shd w:val="clear" w:color="auto" w:fill="auto"/>
          </w:tcPr>
          <w:p w14:paraId="35A8644F" w14:textId="77777777" w:rsidR="007D2936" w:rsidRPr="007E0EDF" w:rsidRDefault="007D2936" w:rsidP="00FA6B59">
            <w:pPr>
              <w:pStyle w:val="TAH"/>
            </w:pPr>
          </w:p>
        </w:tc>
        <w:tc>
          <w:tcPr>
            <w:tcW w:w="850" w:type="dxa"/>
            <w:tcBorders>
              <w:top w:val="nil"/>
            </w:tcBorders>
            <w:shd w:val="clear" w:color="auto" w:fill="auto"/>
          </w:tcPr>
          <w:p w14:paraId="181CF1F5" w14:textId="77777777" w:rsidR="007D2936" w:rsidRPr="007E0EDF" w:rsidRDefault="007D2936" w:rsidP="00FA6B59">
            <w:pPr>
              <w:pStyle w:val="TAH"/>
            </w:pPr>
          </w:p>
        </w:tc>
      </w:tr>
      <w:tr w:rsidR="007D2936" w:rsidRPr="007E0EDF" w14:paraId="476C814C" w14:textId="77777777" w:rsidTr="00FA6B59">
        <w:tc>
          <w:tcPr>
            <w:tcW w:w="534" w:type="dxa"/>
            <w:shd w:val="clear" w:color="auto" w:fill="auto"/>
          </w:tcPr>
          <w:p w14:paraId="71B66A57" w14:textId="77777777" w:rsidR="007D2936" w:rsidRPr="007E0EDF" w:rsidRDefault="007D2936" w:rsidP="00FA6B59">
            <w:pPr>
              <w:pStyle w:val="TAC"/>
            </w:pPr>
            <w:r w:rsidRPr="007E0EDF">
              <w:t>1</w:t>
            </w:r>
          </w:p>
        </w:tc>
        <w:tc>
          <w:tcPr>
            <w:tcW w:w="4110" w:type="dxa"/>
            <w:shd w:val="clear" w:color="auto" w:fill="auto"/>
          </w:tcPr>
          <w:p w14:paraId="7E1A7002" w14:textId="77777777" w:rsidR="007D2936" w:rsidRPr="007E0EDF" w:rsidRDefault="007D2936" w:rsidP="00FA6B59">
            <w:pPr>
              <w:pStyle w:val="TAL"/>
            </w:pPr>
            <w:r w:rsidRPr="007E0EDF">
              <w:t>The SS changes NR Cell 3 SSS level according to the row "T1" in table 6.</w:t>
            </w:r>
            <w:r w:rsidRPr="007E0EDF">
              <w:rPr>
                <w:lang w:eastAsia="zh-CN"/>
              </w:rPr>
              <w:t>4</w:t>
            </w:r>
            <w:r w:rsidRPr="007E0EDF">
              <w:t>.2.2.3.2-1/2.</w:t>
            </w:r>
          </w:p>
        </w:tc>
        <w:tc>
          <w:tcPr>
            <w:tcW w:w="709" w:type="dxa"/>
            <w:shd w:val="clear" w:color="auto" w:fill="auto"/>
          </w:tcPr>
          <w:p w14:paraId="5747E5DA" w14:textId="77777777" w:rsidR="007D2936" w:rsidRPr="007E0EDF" w:rsidRDefault="007D2936" w:rsidP="00FA6B59">
            <w:pPr>
              <w:pStyle w:val="TAC"/>
            </w:pPr>
            <w:r w:rsidRPr="007E0EDF">
              <w:t>-</w:t>
            </w:r>
          </w:p>
        </w:tc>
        <w:tc>
          <w:tcPr>
            <w:tcW w:w="2833" w:type="dxa"/>
            <w:shd w:val="clear" w:color="auto" w:fill="auto"/>
          </w:tcPr>
          <w:p w14:paraId="7C49B009" w14:textId="77777777" w:rsidR="007D2936" w:rsidRPr="007E0EDF" w:rsidRDefault="007D2936" w:rsidP="00FA6B59">
            <w:pPr>
              <w:pStyle w:val="TAL"/>
            </w:pPr>
            <w:r w:rsidRPr="007E0EDF">
              <w:t>-</w:t>
            </w:r>
          </w:p>
        </w:tc>
        <w:tc>
          <w:tcPr>
            <w:tcW w:w="567" w:type="dxa"/>
            <w:shd w:val="clear" w:color="auto" w:fill="auto"/>
          </w:tcPr>
          <w:p w14:paraId="31F3534A" w14:textId="77777777" w:rsidR="007D2936" w:rsidRPr="007E0EDF" w:rsidRDefault="007D2936" w:rsidP="00FA6B59">
            <w:pPr>
              <w:pStyle w:val="TAC"/>
            </w:pPr>
            <w:r w:rsidRPr="007E0EDF">
              <w:t>-</w:t>
            </w:r>
          </w:p>
        </w:tc>
        <w:tc>
          <w:tcPr>
            <w:tcW w:w="850" w:type="dxa"/>
            <w:shd w:val="clear" w:color="auto" w:fill="auto"/>
          </w:tcPr>
          <w:p w14:paraId="5ECF07D6" w14:textId="77777777" w:rsidR="007D2936" w:rsidRPr="007E0EDF" w:rsidRDefault="007D2936" w:rsidP="00FA6B59">
            <w:pPr>
              <w:pStyle w:val="TAC"/>
            </w:pPr>
            <w:r w:rsidRPr="007E0EDF">
              <w:t>-</w:t>
            </w:r>
          </w:p>
        </w:tc>
      </w:tr>
      <w:tr w:rsidR="007D2936" w:rsidRPr="007E0EDF" w14:paraId="46FBCAD6" w14:textId="77777777" w:rsidTr="00FA6B59">
        <w:tc>
          <w:tcPr>
            <w:tcW w:w="534" w:type="dxa"/>
            <w:shd w:val="clear" w:color="auto" w:fill="auto"/>
          </w:tcPr>
          <w:p w14:paraId="28A9114F" w14:textId="77777777" w:rsidR="007D2936" w:rsidRPr="007E0EDF" w:rsidRDefault="007D2936" w:rsidP="00FA6B59">
            <w:pPr>
              <w:pStyle w:val="TAC"/>
              <w:rPr>
                <w:lang w:eastAsia="zh-CN"/>
              </w:rPr>
            </w:pPr>
            <w:r w:rsidRPr="007E0EDF">
              <w:rPr>
                <w:lang w:eastAsia="zh-CN"/>
              </w:rPr>
              <w:t>2</w:t>
            </w:r>
          </w:p>
        </w:tc>
        <w:tc>
          <w:tcPr>
            <w:tcW w:w="4110" w:type="dxa"/>
            <w:shd w:val="clear" w:color="auto" w:fill="auto"/>
          </w:tcPr>
          <w:p w14:paraId="7909CF39" w14:textId="77777777" w:rsidR="007D2936" w:rsidRPr="007E0EDF" w:rsidRDefault="007D2936" w:rsidP="00FA6B59">
            <w:pPr>
              <w:pStyle w:val="TAL"/>
            </w:pPr>
            <w:r w:rsidRPr="007E0EDF">
              <w:t>Void</w:t>
            </w:r>
          </w:p>
        </w:tc>
        <w:tc>
          <w:tcPr>
            <w:tcW w:w="709" w:type="dxa"/>
            <w:shd w:val="clear" w:color="auto" w:fill="auto"/>
          </w:tcPr>
          <w:p w14:paraId="085FC182" w14:textId="77777777" w:rsidR="007D2936" w:rsidRPr="007E0EDF" w:rsidRDefault="007D2936" w:rsidP="00FA6B59">
            <w:pPr>
              <w:pStyle w:val="TAC"/>
            </w:pPr>
            <w:r w:rsidRPr="007E0EDF">
              <w:t>-</w:t>
            </w:r>
          </w:p>
        </w:tc>
        <w:tc>
          <w:tcPr>
            <w:tcW w:w="2833" w:type="dxa"/>
            <w:shd w:val="clear" w:color="auto" w:fill="auto"/>
          </w:tcPr>
          <w:p w14:paraId="5C8F5F2F" w14:textId="77777777" w:rsidR="007D2936" w:rsidRPr="007E0EDF" w:rsidRDefault="007D2936" w:rsidP="00FA6B59">
            <w:pPr>
              <w:pStyle w:val="TAL"/>
            </w:pPr>
            <w:r w:rsidRPr="007E0EDF">
              <w:t>-</w:t>
            </w:r>
          </w:p>
        </w:tc>
        <w:tc>
          <w:tcPr>
            <w:tcW w:w="567" w:type="dxa"/>
            <w:shd w:val="clear" w:color="auto" w:fill="auto"/>
          </w:tcPr>
          <w:p w14:paraId="03436871" w14:textId="77777777" w:rsidR="007D2936" w:rsidRPr="007E0EDF" w:rsidRDefault="007D2936" w:rsidP="00FA6B59">
            <w:pPr>
              <w:pStyle w:val="TAC"/>
            </w:pPr>
            <w:r w:rsidRPr="007E0EDF">
              <w:t>-</w:t>
            </w:r>
          </w:p>
        </w:tc>
        <w:tc>
          <w:tcPr>
            <w:tcW w:w="850" w:type="dxa"/>
            <w:shd w:val="clear" w:color="auto" w:fill="auto"/>
          </w:tcPr>
          <w:p w14:paraId="4C0A6CC6" w14:textId="77777777" w:rsidR="007D2936" w:rsidRPr="007E0EDF" w:rsidRDefault="007D2936" w:rsidP="00FA6B59">
            <w:pPr>
              <w:pStyle w:val="TAC"/>
            </w:pPr>
            <w:r w:rsidRPr="007E0EDF">
              <w:t>-</w:t>
            </w:r>
          </w:p>
        </w:tc>
      </w:tr>
      <w:tr w:rsidR="007D2936" w:rsidRPr="007E0EDF" w14:paraId="612E08AE" w14:textId="77777777" w:rsidTr="00FA6B59">
        <w:tc>
          <w:tcPr>
            <w:tcW w:w="534" w:type="dxa"/>
            <w:shd w:val="clear" w:color="auto" w:fill="auto"/>
          </w:tcPr>
          <w:p w14:paraId="44A15B98" w14:textId="77777777" w:rsidR="007D2936" w:rsidRPr="007E0EDF" w:rsidRDefault="007D2936" w:rsidP="00FA6B59">
            <w:pPr>
              <w:pStyle w:val="TAC"/>
              <w:rPr>
                <w:lang w:eastAsia="zh-CN"/>
              </w:rPr>
            </w:pPr>
            <w:r w:rsidRPr="007E0EDF">
              <w:rPr>
                <w:lang w:eastAsia="zh-CN"/>
              </w:rPr>
              <w:t>3</w:t>
            </w:r>
          </w:p>
        </w:tc>
        <w:tc>
          <w:tcPr>
            <w:tcW w:w="4110" w:type="dxa"/>
            <w:shd w:val="clear" w:color="auto" w:fill="auto"/>
          </w:tcPr>
          <w:p w14:paraId="7D43A69D" w14:textId="77777777" w:rsidR="007D2936" w:rsidRPr="007E0EDF" w:rsidRDefault="007D2936" w:rsidP="00FA6B59">
            <w:pPr>
              <w:pStyle w:val="TAL"/>
            </w:pPr>
            <w:r w:rsidRPr="007E0EDF">
              <w:t xml:space="preserve">Check: Does the UE transmit an </w:t>
            </w:r>
            <w:proofErr w:type="spellStart"/>
            <w:r w:rsidRPr="007E0EDF">
              <w:rPr>
                <w:i/>
              </w:rPr>
              <w:t>RRCResumeRequest</w:t>
            </w:r>
            <w:proofErr w:type="spellEnd"/>
            <w:r w:rsidRPr="007E0EDF">
              <w:t xml:space="preserve"> message on the cell 3? </w:t>
            </w:r>
          </w:p>
        </w:tc>
        <w:tc>
          <w:tcPr>
            <w:tcW w:w="709" w:type="dxa"/>
            <w:shd w:val="clear" w:color="auto" w:fill="auto"/>
          </w:tcPr>
          <w:p w14:paraId="275BD16B" w14:textId="77777777" w:rsidR="007D2936" w:rsidRPr="007E0EDF" w:rsidRDefault="007D2936" w:rsidP="00FA6B59">
            <w:pPr>
              <w:pStyle w:val="TAC"/>
            </w:pPr>
            <w:r w:rsidRPr="007E0EDF">
              <w:t>--&gt;</w:t>
            </w:r>
          </w:p>
        </w:tc>
        <w:tc>
          <w:tcPr>
            <w:tcW w:w="2833" w:type="dxa"/>
            <w:shd w:val="clear" w:color="auto" w:fill="auto"/>
          </w:tcPr>
          <w:p w14:paraId="087DBD6E" w14:textId="77777777" w:rsidR="007D2936" w:rsidRPr="007E0EDF" w:rsidRDefault="007D2936" w:rsidP="00FA6B59">
            <w:pPr>
              <w:pStyle w:val="TAL"/>
            </w:pPr>
            <w:r w:rsidRPr="007E0EDF">
              <w:t xml:space="preserve">NR </w:t>
            </w:r>
            <w:proofErr w:type="spellStart"/>
            <w:smartTag w:uri="urn:schemas-microsoft-com:office:smarttags" w:element="stockticker">
              <w:r w:rsidRPr="007E0EDF">
                <w:t>RRC</w:t>
              </w:r>
            </w:smartTag>
            <w:proofErr w:type="spellEnd"/>
            <w:r w:rsidRPr="007E0EDF">
              <w:t xml:space="preserve">: </w:t>
            </w:r>
            <w:proofErr w:type="spellStart"/>
            <w:r w:rsidRPr="007E0EDF">
              <w:rPr>
                <w:i/>
              </w:rPr>
              <w:t>RRCResumeRequest</w:t>
            </w:r>
            <w:proofErr w:type="spellEnd"/>
          </w:p>
        </w:tc>
        <w:tc>
          <w:tcPr>
            <w:tcW w:w="567" w:type="dxa"/>
            <w:shd w:val="clear" w:color="auto" w:fill="auto"/>
          </w:tcPr>
          <w:p w14:paraId="5AD8EA58" w14:textId="77777777" w:rsidR="007D2936" w:rsidRPr="007E0EDF" w:rsidRDefault="007D2936" w:rsidP="00FA6B59">
            <w:pPr>
              <w:pStyle w:val="TAC"/>
              <w:rPr>
                <w:lang w:eastAsia="zh-CN"/>
              </w:rPr>
            </w:pPr>
            <w:r w:rsidRPr="007E0EDF">
              <w:rPr>
                <w:lang w:eastAsia="zh-CN"/>
              </w:rPr>
              <w:t>1</w:t>
            </w:r>
          </w:p>
        </w:tc>
        <w:tc>
          <w:tcPr>
            <w:tcW w:w="850" w:type="dxa"/>
            <w:shd w:val="clear" w:color="auto" w:fill="auto"/>
          </w:tcPr>
          <w:p w14:paraId="4EA31373" w14:textId="77777777" w:rsidR="007D2936" w:rsidRPr="007E0EDF" w:rsidRDefault="007D2936" w:rsidP="00FA6B59">
            <w:pPr>
              <w:pStyle w:val="TAC"/>
              <w:rPr>
                <w:lang w:eastAsia="zh-CN"/>
              </w:rPr>
            </w:pPr>
            <w:r w:rsidRPr="007E0EDF">
              <w:rPr>
                <w:lang w:eastAsia="zh-CN"/>
              </w:rPr>
              <w:t>P</w:t>
            </w:r>
          </w:p>
        </w:tc>
      </w:tr>
      <w:tr w:rsidR="007D2936" w:rsidRPr="007E0EDF" w14:paraId="3D9BB255" w14:textId="77777777" w:rsidTr="00FA6B59">
        <w:tc>
          <w:tcPr>
            <w:tcW w:w="534" w:type="dxa"/>
            <w:shd w:val="clear" w:color="auto" w:fill="auto"/>
          </w:tcPr>
          <w:p w14:paraId="3E0FD640" w14:textId="77777777" w:rsidR="007D2936" w:rsidRPr="007E0EDF" w:rsidRDefault="007D2936" w:rsidP="00FA6B59">
            <w:pPr>
              <w:pStyle w:val="TAC"/>
              <w:rPr>
                <w:lang w:eastAsia="zh-CN"/>
              </w:rPr>
            </w:pPr>
            <w:r w:rsidRPr="007E0EDF">
              <w:rPr>
                <w:lang w:eastAsia="zh-CN"/>
              </w:rPr>
              <w:t>4</w:t>
            </w:r>
          </w:p>
        </w:tc>
        <w:tc>
          <w:tcPr>
            <w:tcW w:w="4110" w:type="dxa"/>
            <w:shd w:val="clear" w:color="auto" w:fill="auto"/>
          </w:tcPr>
          <w:p w14:paraId="009B2354" w14:textId="77777777" w:rsidR="007D2936" w:rsidRPr="007E0EDF" w:rsidRDefault="007D2936" w:rsidP="00FA6B59">
            <w:pPr>
              <w:pStyle w:val="TAL"/>
            </w:pPr>
            <w:r w:rsidRPr="007E0EDF">
              <w:t xml:space="preserve">The SS transmits an </w:t>
            </w:r>
            <w:proofErr w:type="spellStart"/>
            <w:r w:rsidRPr="007E0EDF">
              <w:rPr>
                <w:i/>
              </w:rPr>
              <w:t>RRCRelease</w:t>
            </w:r>
            <w:proofErr w:type="spellEnd"/>
            <w:r w:rsidRPr="007E0EDF">
              <w:t xml:space="preserve"> message including </w:t>
            </w:r>
            <w:proofErr w:type="spellStart"/>
            <w:r w:rsidRPr="007E0EDF">
              <w:rPr>
                <w:i/>
              </w:rPr>
              <w:t>suspendConfig</w:t>
            </w:r>
            <w:proofErr w:type="spellEnd"/>
            <w:r w:rsidRPr="007E0EDF">
              <w:t xml:space="preserve"> with </w:t>
            </w:r>
            <w:proofErr w:type="spellStart"/>
            <w:r w:rsidRPr="007E0EDF">
              <w:t>NR_RRC_INACTIVE</w:t>
            </w:r>
            <w:proofErr w:type="spellEnd"/>
            <w:r w:rsidRPr="007E0EDF">
              <w:t xml:space="preserve"> condition.</w:t>
            </w:r>
          </w:p>
        </w:tc>
        <w:tc>
          <w:tcPr>
            <w:tcW w:w="709" w:type="dxa"/>
            <w:shd w:val="clear" w:color="auto" w:fill="auto"/>
          </w:tcPr>
          <w:p w14:paraId="5AA70B55" w14:textId="77777777" w:rsidR="007D2936" w:rsidRPr="007E0EDF" w:rsidRDefault="007D2936" w:rsidP="00FA6B59">
            <w:pPr>
              <w:pStyle w:val="TAC"/>
            </w:pPr>
            <w:r w:rsidRPr="007E0EDF">
              <w:t>&lt;--</w:t>
            </w:r>
          </w:p>
        </w:tc>
        <w:tc>
          <w:tcPr>
            <w:tcW w:w="2833" w:type="dxa"/>
            <w:shd w:val="clear" w:color="auto" w:fill="auto"/>
          </w:tcPr>
          <w:p w14:paraId="556A9019" w14:textId="77777777" w:rsidR="007D2936" w:rsidRPr="007E0EDF" w:rsidRDefault="007D2936" w:rsidP="00FA6B59">
            <w:pPr>
              <w:pStyle w:val="TAL"/>
            </w:pPr>
            <w:r w:rsidRPr="007E0EDF">
              <w:t xml:space="preserve">NR </w:t>
            </w:r>
            <w:proofErr w:type="spellStart"/>
            <w:r w:rsidRPr="007E0EDF">
              <w:t>RRC</w:t>
            </w:r>
            <w:proofErr w:type="spellEnd"/>
            <w:r w:rsidRPr="007E0EDF">
              <w:t>:</w:t>
            </w:r>
            <w:r w:rsidRPr="007E0EDF">
              <w:rPr>
                <w:i/>
              </w:rPr>
              <w:t xml:space="preserve"> </w:t>
            </w:r>
            <w:proofErr w:type="spellStart"/>
            <w:r w:rsidRPr="007E0EDF">
              <w:rPr>
                <w:i/>
              </w:rPr>
              <w:t>RRCRelease</w:t>
            </w:r>
            <w:proofErr w:type="spellEnd"/>
          </w:p>
        </w:tc>
        <w:tc>
          <w:tcPr>
            <w:tcW w:w="567" w:type="dxa"/>
            <w:shd w:val="clear" w:color="auto" w:fill="auto"/>
          </w:tcPr>
          <w:p w14:paraId="7426FAAD" w14:textId="77777777" w:rsidR="007D2936" w:rsidRPr="007E0EDF" w:rsidRDefault="007D2936" w:rsidP="00FA6B59">
            <w:pPr>
              <w:pStyle w:val="TAC"/>
            </w:pPr>
            <w:r w:rsidRPr="007E0EDF">
              <w:t>-</w:t>
            </w:r>
          </w:p>
        </w:tc>
        <w:tc>
          <w:tcPr>
            <w:tcW w:w="850" w:type="dxa"/>
            <w:shd w:val="clear" w:color="auto" w:fill="auto"/>
          </w:tcPr>
          <w:p w14:paraId="166BB8C2" w14:textId="77777777" w:rsidR="007D2936" w:rsidRPr="007E0EDF" w:rsidRDefault="007D2936" w:rsidP="00FA6B59">
            <w:pPr>
              <w:pStyle w:val="TAC"/>
            </w:pPr>
            <w:r w:rsidRPr="007E0EDF">
              <w:t>-</w:t>
            </w:r>
          </w:p>
        </w:tc>
      </w:tr>
      <w:tr w:rsidR="007D2936" w:rsidRPr="007E0EDF" w14:paraId="3C1A2995" w14:textId="77777777" w:rsidTr="00FA6B59">
        <w:tc>
          <w:tcPr>
            <w:tcW w:w="534" w:type="dxa"/>
            <w:shd w:val="clear" w:color="auto" w:fill="auto"/>
          </w:tcPr>
          <w:p w14:paraId="19154823" w14:textId="77777777" w:rsidR="007D2936" w:rsidRPr="007E0EDF" w:rsidRDefault="007D2936" w:rsidP="00FA6B59">
            <w:pPr>
              <w:pStyle w:val="TAC"/>
              <w:rPr>
                <w:lang w:eastAsia="zh-CN"/>
              </w:rPr>
            </w:pPr>
            <w:r w:rsidRPr="007E0EDF">
              <w:rPr>
                <w:lang w:eastAsia="zh-CN"/>
              </w:rPr>
              <w:t>5</w:t>
            </w:r>
          </w:p>
        </w:tc>
        <w:tc>
          <w:tcPr>
            <w:tcW w:w="4110" w:type="dxa"/>
            <w:shd w:val="clear" w:color="auto" w:fill="auto"/>
          </w:tcPr>
          <w:p w14:paraId="607D37B6" w14:textId="77777777" w:rsidR="007D2936" w:rsidRPr="007E0EDF" w:rsidRDefault="007D2936" w:rsidP="00FA6B59">
            <w:pPr>
              <w:pStyle w:val="TAL"/>
            </w:pPr>
            <w:r w:rsidRPr="007E0EDF">
              <w:t>The SS changes NR Cell 1 and NR Cell 6 SSS levels according to the row "T2" in table 6.4.2.2.3.2-1/2.</w:t>
            </w:r>
          </w:p>
        </w:tc>
        <w:tc>
          <w:tcPr>
            <w:tcW w:w="709" w:type="dxa"/>
            <w:shd w:val="clear" w:color="auto" w:fill="auto"/>
          </w:tcPr>
          <w:p w14:paraId="3ECF2885" w14:textId="77777777" w:rsidR="007D2936" w:rsidRPr="007E0EDF" w:rsidRDefault="007D2936" w:rsidP="00FA6B59">
            <w:pPr>
              <w:pStyle w:val="TAC"/>
            </w:pPr>
            <w:r w:rsidRPr="007E0EDF">
              <w:t>-</w:t>
            </w:r>
          </w:p>
        </w:tc>
        <w:tc>
          <w:tcPr>
            <w:tcW w:w="2833" w:type="dxa"/>
            <w:shd w:val="clear" w:color="auto" w:fill="auto"/>
          </w:tcPr>
          <w:p w14:paraId="2C524345" w14:textId="77777777" w:rsidR="007D2936" w:rsidRPr="007E0EDF" w:rsidRDefault="007D2936" w:rsidP="00FA6B59">
            <w:pPr>
              <w:pStyle w:val="TAL"/>
            </w:pPr>
            <w:r w:rsidRPr="007E0EDF">
              <w:t>-</w:t>
            </w:r>
          </w:p>
        </w:tc>
        <w:tc>
          <w:tcPr>
            <w:tcW w:w="567" w:type="dxa"/>
            <w:shd w:val="clear" w:color="auto" w:fill="auto"/>
          </w:tcPr>
          <w:p w14:paraId="6AEB7672" w14:textId="77777777" w:rsidR="007D2936" w:rsidRPr="007E0EDF" w:rsidRDefault="007D2936" w:rsidP="00FA6B59">
            <w:pPr>
              <w:pStyle w:val="TAC"/>
            </w:pPr>
            <w:r w:rsidRPr="007E0EDF">
              <w:t>-</w:t>
            </w:r>
          </w:p>
        </w:tc>
        <w:tc>
          <w:tcPr>
            <w:tcW w:w="850" w:type="dxa"/>
            <w:shd w:val="clear" w:color="auto" w:fill="auto"/>
          </w:tcPr>
          <w:p w14:paraId="662BDF16" w14:textId="77777777" w:rsidR="007D2936" w:rsidRPr="007E0EDF" w:rsidRDefault="007D2936" w:rsidP="00FA6B59">
            <w:pPr>
              <w:pStyle w:val="TAC"/>
            </w:pPr>
            <w:r w:rsidRPr="007E0EDF">
              <w:t>-</w:t>
            </w:r>
          </w:p>
        </w:tc>
      </w:tr>
      <w:tr w:rsidR="007D2936" w:rsidRPr="007E0EDF" w14:paraId="50CC031C" w14:textId="77777777" w:rsidTr="00FA6B59">
        <w:tc>
          <w:tcPr>
            <w:tcW w:w="534" w:type="dxa"/>
            <w:shd w:val="clear" w:color="auto" w:fill="auto"/>
          </w:tcPr>
          <w:p w14:paraId="52BA03C2" w14:textId="77777777" w:rsidR="007D2936" w:rsidRPr="007E0EDF" w:rsidRDefault="007D2936" w:rsidP="00FA6B59">
            <w:pPr>
              <w:pStyle w:val="TAC"/>
              <w:rPr>
                <w:lang w:eastAsia="zh-CN"/>
              </w:rPr>
            </w:pPr>
            <w:r w:rsidRPr="007E0EDF">
              <w:rPr>
                <w:lang w:eastAsia="zh-CN"/>
              </w:rPr>
              <w:t>6</w:t>
            </w:r>
          </w:p>
        </w:tc>
        <w:tc>
          <w:tcPr>
            <w:tcW w:w="4110" w:type="dxa"/>
            <w:shd w:val="clear" w:color="auto" w:fill="auto"/>
          </w:tcPr>
          <w:p w14:paraId="452F0005" w14:textId="77777777" w:rsidR="007D2936" w:rsidRPr="007E0EDF" w:rsidRDefault="007D2936" w:rsidP="00FA6B59">
            <w:pPr>
              <w:pStyle w:val="TAL"/>
            </w:pPr>
            <w:r w:rsidRPr="007E0EDF">
              <w:t>Void</w:t>
            </w:r>
          </w:p>
        </w:tc>
        <w:tc>
          <w:tcPr>
            <w:tcW w:w="709" w:type="dxa"/>
            <w:shd w:val="clear" w:color="auto" w:fill="auto"/>
          </w:tcPr>
          <w:p w14:paraId="372091CA" w14:textId="77777777" w:rsidR="007D2936" w:rsidRPr="007E0EDF" w:rsidRDefault="007D2936" w:rsidP="00FA6B59">
            <w:pPr>
              <w:pStyle w:val="TAC"/>
            </w:pPr>
            <w:r w:rsidRPr="007E0EDF">
              <w:t>-</w:t>
            </w:r>
          </w:p>
        </w:tc>
        <w:tc>
          <w:tcPr>
            <w:tcW w:w="2833" w:type="dxa"/>
            <w:shd w:val="clear" w:color="auto" w:fill="auto"/>
          </w:tcPr>
          <w:p w14:paraId="7785C147" w14:textId="77777777" w:rsidR="007D2936" w:rsidRPr="007E0EDF" w:rsidRDefault="007D2936" w:rsidP="00FA6B59">
            <w:pPr>
              <w:pStyle w:val="TAL"/>
            </w:pPr>
            <w:r w:rsidRPr="007E0EDF">
              <w:t>-</w:t>
            </w:r>
          </w:p>
        </w:tc>
        <w:tc>
          <w:tcPr>
            <w:tcW w:w="567" w:type="dxa"/>
            <w:shd w:val="clear" w:color="auto" w:fill="auto"/>
          </w:tcPr>
          <w:p w14:paraId="6154CB42" w14:textId="77777777" w:rsidR="007D2936" w:rsidRPr="007E0EDF" w:rsidRDefault="007D2936" w:rsidP="00FA6B59">
            <w:pPr>
              <w:pStyle w:val="TAC"/>
            </w:pPr>
            <w:r w:rsidRPr="007E0EDF">
              <w:t>-</w:t>
            </w:r>
          </w:p>
        </w:tc>
        <w:tc>
          <w:tcPr>
            <w:tcW w:w="850" w:type="dxa"/>
            <w:shd w:val="clear" w:color="auto" w:fill="auto"/>
          </w:tcPr>
          <w:p w14:paraId="0D069698" w14:textId="77777777" w:rsidR="007D2936" w:rsidRPr="007E0EDF" w:rsidRDefault="007D2936" w:rsidP="00FA6B59">
            <w:pPr>
              <w:pStyle w:val="TAC"/>
            </w:pPr>
            <w:r w:rsidRPr="007E0EDF">
              <w:t>-</w:t>
            </w:r>
          </w:p>
        </w:tc>
      </w:tr>
      <w:tr w:rsidR="007D2936" w:rsidRPr="007E0EDF" w14:paraId="08ED6653" w14:textId="77777777" w:rsidTr="00FA6B59">
        <w:tc>
          <w:tcPr>
            <w:tcW w:w="534" w:type="dxa"/>
            <w:shd w:val="clear" w:color="auto" w:fill="auto"/>
          </w:tcPr>
          <w:p w14:paraId="3DA0245C" w14:textId="77777777" w:rsidR="007D2936" w:rsidRPr="007E0EDF" w:rsidRDefault="007D2936" w:rsidP="00FA6B59">
            <w:pPr>
              <w:pStyle w:val="TAC"/>
              <w:rPr>
                <w:lang w:eastAsia="zh-CN"/>
              </w:rPr>
            </w:pPr>
            <w:r w:rsidRPr="007E0EDF">
              <w:rPr>
                <w:lang w:eastAsia="zh-CN"/>
              </w:rPr>
              <w:t>7</w:t>
            </w:r>
          </w:p>
        </w:tc>
        <w:tc>
          <w:tcPr>
            <w:tcW w:w="4110" w:type="dxa"/>
            <w:shd w:val="clear" w:color="auto" w:fill="auto"/>
          </w:tcPr>
          <w:p w14:paraId="439FB96F" w14:textId="77777777" w:rsidR="007D2936" w:rsidRPr="007E0EDF" w:rsidRDefault="007D2936" w:rsidP="00FA6B59">
            <w:pPr>
              <w:pStyle w:val="TAL"/>
            </w:pPr>
            <w:r w:rsidRPr="007E0EDF">
              <w:t xml:space="preserve">Check: Does the UE transmit an </w:t>
            </w:r>
            <w:proofErr w:type="spellStart"/>
            <w:r w:rsidRPr="007E0EDF">
              <w:rPr>
                <w:i/>
              </w:rPr>
              <w:t>RRCResumeRequest</w:t>
            </w:r>
            <w:proofErr w:type="spellEnd"/>
            <w:r w:rsidRPr="007E0EDF">
              <w:t xml:space="preserve"> message on the cell 6?</w:t>
            </w:r>
          </w:p>
        </w:tc>
        <w:tc>
          <w:tcPr>
            <w:tcW w:w="709" w:type="dxa"/>
            <w:shd w:val="clear" w:color="auto" w:fill="auto"/>
          </w:tcPr>
          <w:p w14:paraId="6199B342" w14:textId="77777777" w:rsidR="007D2936" w:rsidRPr="007E0EDF" w:rsidRDefault="007D2936" w:rsidP="00FA6B59">
            <w:pPr>
              <w:pStyle w:val="TAC"/>
            </w:pPr>
            <w:r w:rsidRPr="007E0EDF">
              <w:t>--&gt;</w:t>
            </w:r>
          </w:p>
        </w:tc>
        <w:tc>
          <w:tcPr>
            <w:tcW w:w="2833" w:type="dxa"/>
            <w:shd w:val="clear" w:color="auto" w:fill="auto"/>
          </w:tcPr>
          <w:p w14:paraId="607EE64F" w14:textId="77777777" w:rsidR="007D2936" w:rsidRPr="007E0EDF" w:rsidRDefault="007D2936" w:rsidP="00FA6B59">
            <w:pPr>
              <w:pStyle w:val="TAL"/>
            </w:pPr>
            <w:r w:rsidRPr="007E0EDF">
              <w:t xml:space="preserve">NR </w:t>
            </w:r>
            <w:proofErr w:type="spellStart"/>
            <w:smartTag w:uri="urn:schemas-microsoft-com:office:smarttags" w:element="stockticker">
              <w:r w:rsidRPr="007E0EDF">
                <w:t>RRC</w:t>
              </w:r>
            </w:smartTag>
            <w:proofErr w:type="spellEnd"/>
            <w:r w:rsidRPr="007E0EDF">
              <w:t xml:space="preserve">: </w:t>
            </w:r>
            <w:proofErr w:type="spellStart"/>
            <w:r w:rsidRPr="007E0EDF">
              <w:rPr>
                <w:i/>
              </w:rPr>
              <w:t>RRCResumeRequest</w:t>
            </w:r>
            <w:proofErr w:type="spellEnd"/>
          </w:p>
        </w:tc>
        <w:tc>
          <w:tcPr>
            <w:tcW w:w="567" w:type="dxa"/>
            <w:shd w:val="clear" w:color="auto" w:fill="auto"/>
          </w:tcPr>
          <w:p w14:paraId="7F563DC9" w14:textId="77777777" w:rsidR="007D2936" w:rsidRPr="007E0EDF" w:rsidRDefault="007D2936" w:rsidP="00FA6B59">
            <w:pPr>
              <w:pStyle w:val="TAC"/>
              <w:rPr>
                <w:lang w:eastAsia="zh-CN"/>
              </w:rPr>
            </w:pPr>
            <w:r w:rsidRPr="007E0EDF">
              <w:rPr>
                <w:lang w:eastAsia="zh-CN"/>
              </w:rPr>
              <w:t>2</w:t>
            </w:r>
          </w:p>
        </w:tc>
        <w:tc>
          <w:tcPr>
            <w:tcW w:w="850" w:type="dxa"/>
            <w:shd w:val="clear" w:color="auto" w:fill="auto"/>
          </w:tcPr>
          <w:p w14:paraId="2A8D4719" w14:textId="77777777" w:rsidR="007D2936" w:rsidRPr="007E0EDF" w:rsidRDefault="007D2936" w:rsidP="00FA6B59">
            <w:pPr>
              <w:pStyle w:val="TAC"/>
              <w:rPr>
                <w:lang w:eastAsia="zh-CN"/>
              </w:rPr>
            </w:pPr>
            <w:r w:rsidRPr="007E0EDF">
              <w:rPr>
                <w:lang w:eastAsia="zh-CN"/>
              </w:rPr>
              <w:t>P</w:t>
            </w:r>
          </w:p>
        </w:tc>
      </w:tr>
      <w:tr w:rsidR="007D2936" w:rsidRPr="007E0EDF" w14:paraId="7B34D14D" w14:textId="77777777" w:rsidTr="00FA6B59">
        <w:tc>
          <w:tcPr>
            <w:tcW w:w="534" w:type="dxa"/>
            <w:shd w:val="clear" w:color="auto" w:fill="auto"/>
          </w:tcPr>
          <w:p w14:paraId="167B2245" w14:textId="77777777" w:rsidR="007D2936" w:rsidRPr="007E0EDF" w:rsidRDefault="007D2936" w:rsidP="00FA6B59">
            <w:pPr>
              <w:pStyle w:val="TAC"/>
              <w:rPr>
                <w:lang w:eastAsia="zh-CN"/>
              </w:rPr>
            </w:pPr>
            <w:r w:rsidRPr="007E0EDF">
              <w:rPr>
                <w:lang w:eastAsia="zh-CN"/>
              </w:rPr>
              <w:t>8</w:t>
            </w:r>
          </w:p>
        </w:tc>
        <w:tc>
          <w:tcPr>
            <w:tcW w:w="4110" w:type="dxa"/>
            <w:shd w:val="clear" w:color="auto" w:fill="auto"/>
          </w:tcPr>
          <w:p w14:paraId="0CDE79AD" w14:textId="77777777" w:rsidR="007D2936" w:rsidRPr="007E0EDF" w:rsidRDefault="007D2936" w:rsidP="00FA6B59">
            <w:pPr>
              <w:pStyle w:val="TAL"/>
            </w:pPr>
            <w:r w:rsidRPr="007E0EDF">
              <w:t xml:space="preserve">The SS transmits an </w:t>
            </w:r>
            <w:proofErr w:type="spellStart"/>
            <w:r w:rsidRPr="007E0EDF">
              <w:rPr>
                <w:i/>
              </w:rPr>
              <w:t>RRCRelease</w:t>
            </w:r>
            <w:proofErr w:type="spellEnd"/>
            <w:r w:rsidRPr="007E0EDF">
              <w:t xml:space="preserve"> message including </w:t>
            </w:r>
            <w:proofErr w:type="spellStart"/>
            <w:r w:rsidRPr="007E0EDF">
              <w:t>suspendConfig</w:t>
            </w:r>
            <w:proofErr w:type="spellEnd"/>
            <w:r w:rsidRPr="007E0EDF">
              <w:t xml:space="preserve"> with </w:t>
            </w:r>
            <w:proofErr w:type="spellStart"/>
            <w:r w:rsidRPr="007E0EDF">
              <w:t>NR_RRC_INACTIVE</w:t>
            </w:r>
            <w:proofErr w:type="spellEnd"/>
            <w:r w:rsidRPr="007E0EDF">
              <w:t xml:space="preserve"> condition.</w:t>
            </w:r>
          </w:p>
        </w:tc>
        <w:tc>
          <w:tcPr>
            <w:tcW w:w="709" w:type="dxa"/>
            <w:shd w:val="clear" w:color="auto" w:fill="auto"/>
          </w:tcPr>
          <w:p w14:paraId="4DEE95B3" w14:textId="77777777" w:rsidR="007D2936" w:rsidRPr="007E0EDF" w:rsidRDefault="007D2936" w:rsidP="00FA6B59">
            <w:pPr>
              <w:pStyle w:val="TAC"/>
            </w:pPr>
            <w:r w:rsidRPr="007E0EDF">
              <w:t>&lt;--</w:t>
            </w:r>
          </w:p>
        </w:tc>
        <w:tc>
          <w:tcPr>
            <w:tcW w:w="2833" w:type="dxa"/>
            <w:shd w:val="clear" w:color="auto" w:fill="auto"/>
          </w:tcPr>
          <w:p w14:paraId="54F1C22D" w14:textId="77777777" w:rsidR="007D2936" w:rsidRPr="007E0EDF" w:rsidRDefault="007D2936" w:rsidP="00FA6B59">
            <w:pPr>
              <w:pStyle w:val="TAL"/>
            </w:pPr>
            <w:r w:rsidRPr="007E0EDF">
              <w:t xml:space="preserve">NR </w:t>
            </w:r>
            <w:proofErr w:type="spellStart"/>
            <w:r w:rsidRPr="007E0EDF">
              <w:t>RRC</w:t>
            </w:r>
            <w:proofErr w:type="spellEnd"/>
            <w:r w:rsidRPr="007E0EDF">
              <w:t>:</w:t>
            </w:r>
            <w:r w:rsidRPr="007E0EDF">
              <w:rPr>
                <w:i/>
              </w:rPr>
              <w:t xml:space="preserve"> </w:t>
            </w:r>
            <w:proofErr w:type="spellStart"/>
            <w:r w:rsidRPr="007E0EDF">
              <w:rPr>
                <w:i/>
              </w:rPr>
              <w:t>RRCRelease</w:t>
            </w:r>
            <w:proofErr w:type="spellEnd"/>
          </w:p>
        </w:tc>
        <w:tc>
          <w:tcPr>
            <w:tcW w:w="567" w:type="dxa"/>
            <w:shd w:val="clear" w:color="auto" w:fill="auto"/>
          </w:tcPr>
          <w:p w14:paraId="59B3237E" w14:textId="77777777" w:rsidR="007D2936" w:rsidRPr="007E0EDF" w:rsidRDefault="007D2936" w:rsidP="00FA6B59">
            <w:pPr>
              <w:pStyle w:val="TAC"/>
            </w:pPr>
            <w:r w:rsidRPr="007E0EDF">
              <w:t>-</w:t>
            </w:r>
          </w:p>
        </w:tc>
        <w:tc>
          <w:tcPr>
            <w:tcW w:w="850" w:type="dxa"/>
            <w:shd w:val="clear" w:color="auto" w:fill="auto"/>
          </w:tcPr>
          <w:p w14:paraId="48658F3C" w14:textId="77777777" w:rsidR="007D2936" w:rsidRPr="007E0EDF" w:rsidRDefault="007D2936" w:rsidP="00FA6B59">
            <w:pPr>
              <w:pStyle w:val="TAC"/>
            </w:pPr>
            <w:r w:rsidRPr="007E0EDF">
              <w:t>-</w:t>
            </w:r>
          </w:p>
        </w:tc>
      </w:tr>
      <w:tr w:rsidR="007D2936" w:rsidRPr="007E0EDF" w14:paraId="0D267AEB" w14:textId="77777777" w:rsidTr="00FA6B59">
        <w:tc>
          <w:tcPr>
            <w:tcW w:w="534" w:type="dxa"/>
            <w:shd w:val="clear" w:color="auto" w:fill="auto"/>
          </w:tcPr>
          <w:p w14:paraId="344E7561" w14:textId="77777777" w:rsidR="007D2936" w:rsidRPr="007E0EDF" w:rsidRDefault="007D2936" w:rsidP="00FA6B59">
            <w:pPr>
              <w:pStyle w:val="TAC"/>
              <w:rPr>
                <w:lang w:eastAsia="zh-CN"/>
              </w:rPr>
            </w:pPr>
            <w:r w:rsidRPr="007E0EDF">
              <w:rPr>
                <w:lang w:eastAsia="zh-CN"/>
              </w:rPr>
              <w:t>9</w:t>
            </w:r>
          </w:p>
        </w:tc>
        <w:tc>
          <w:tcPr>
            <w:tcW w:w="4110" w:type="dxa"/>
            <w:shd w:val="clear" w:color="auto" w:fill="auto"/>
          </w:tcPr>
          <w:p w14:paraId="40F9CE33" w14:textId="77777777" w:rsidR="007D2936" w:rsidRPr="007E0EDF" w:rsidRDefault="007D2936" w:rsidP="00FA6B59">
            <w:pPr>
              <w:pStyle w:val="TAL"/>
            </w:pPr>
            <w:r w:rsidRPr="007E0EDF">
              <w:t>The SS changes NR Cell 6 SSS level according to the row "T3" in table 6.4.2.2.3.2-1/2.</w:t>
            </w:r>
          </w:p>
        </w:tc>
        <w:tc>
          <w:tcPr>
            <w:tcW w:w="709" w:type="dxa"/>
            <w:shd w:val="clear" w:color="auto" w:fill="auto"/>
          </w:tcPr>
          <w:p w14:paraId="4A684AB3" w14:textId="77777777" w:rsidR="007D2936" w:rsidRPr="007E0EDF" w:rsidRDefault="007D2936" w:rsidP="00FA6B59">
            <w:pPr>
              <w:pStyle w:val="TAC"/>
            </w:pPr>
            <w:r w:rsidRPr="007E0EDF">
              <w:t>-</w:t>
            </w:r>
          </w:p>
        </w:tc>
        <w:tc>
          <w:tcPr>
            <w:tcW w:w="2833" w:type="dxa"/>
            <w:shd w:val="clear" w:color="auto" w:fill="auto"/>
          </w:tcPr>
          <w:p w14:paraId="1E069C81" w14:textId="77777777" w:rsidR="007D2936" w:rsidRPr="007E0EDF" w:rsidRDefault="007D2936" w:rsidP="00FA6B59">
            <w:pPr>
              <w:pStyle w:val="TAL"/>
            </w:pPr>
            <w:r w:rsidRPr="007E0EDF">
              <w:t>-</w:t>
            </w:r>
          </w:p>
        </w:tc>
        <w:tc>
          <w:tcPr>
            <w:tcW w:w="567" w:type="dxa"/>
            <w:shd w:val="clear" w:color="auto" w:fill="auto"/>
          </w:tcPr>
          <w:p w14:paraId="7EAED4C8" w14:textId="77777777" w:rsidR="007D2936" w:rsidRPr="007E0EDF" w:rsidRDefault="007D2936" w:rsidP="00FA6B59">
            <w:pPr>
              <w:pStyle w:val="TAC"/>
            </w:pPr>
            <w:r w:rsidRPr="007E0EDF">
              <w:t>-</w:t>
            </w:r>
          </w:p>
        </w:tc>
        <w:tc>
          <w:tcPr>
            <w:tcW w:w="850" w:type="dxa"/>
            <w:shd w:val="clear" w:color="auto" w:fill="auto"/>
          </w:tcPr>
          <w:p w14:paraId="1425E748" w14:textId="77777777" w:rsidR="007D2936" w:rsidRPr="007E0EDF" w:rsidRDefault="007D2936" w:rsidP="00FA6B59">
            <w:pPr>
              <w:pStyle w:val="TAC"/>
            </w:pPr>
            <w:r w:rsidRPr="007E0EDF">
              <w:t>-</w:t>
            </w:r>
          </w:p>
        </w:tc>
      </w:tr>
      <w:tr w:rsidR="007D2936" w:rsidRPr="007E0EDF" w14:paraId="165191F0" w14:textId="77777777" w:rsidTr="00FA6B59">
        <w:tc>
          <w:tcPr>
            <w:tcW w:w="534" w:type="dxa"/>
            <w:shd w:val="clear" w:color="auto" w:fill="auto"/>
          </w:tcPr>
          <w:p w14:paraId="184640F8" w14:textId="77777777" w:rsidR="007D2936" w:rsidRPr="007E0EDF" w:rsidRDefault="007D2936" w:rsidP="00FA6B59">
            <w:pPr>
              <w:pStyle w:val="TAC"/>
              <w:rPr>
                <w:lang w:eastAsia="zh-CN"/>
              </w:rPr>
            </w:pPr>
            <w:r w:rsidRPr="007E0EDF">
              <w:rPr>
                <w:lang w:eastAsia="zh-CN"/>
              </w:rPr>
              <w:t>10</w:t>
            </w:r>
          </w:p>
        </w:tc>
        <w:tc>
          <w:tcPr>
            <w:tcW w:w="4110" w:type="dxa"/>
            <w:shd w:val="clear" w:color="auto" w:fill="auto"/>
          </w:tcPr>
          <w:p w14:paraId="5A373B64" w14:textId="77777777" w:rsidR="007D2936" w:rsidRPr="007E0EDF" w:rsidRDefault="007D2936" w:rsidP="00FA6B59">
            <w:pPr>
              <w:pStyle w:val="TAL"/>
            </w:pPr>
            <w:r w:rsidRPr="007E0EDF">
              <w:t>Void</w:t>
            </w:r>
          </w:p>
        </w:tc>
        <w:tc>
          <w:tcPr>
            <w:tcW w:w="709" w:type="dxa"/>
            <w:shd w:val="clear" w:color="auto" w:fill="auto"/>
          </w:tcPr>
          <w:p w14:paraId="13EE483E" w14:textId="77777777" w:rsidR="007D2936" w:rsidRPr="007E0EDF" w:rsidRDefault="007D2936" w:rsidP="00FA6B59">
            <w:pPr>
              <w:pStyle w:val="TAC"/>
            </w:pPr>
            <w:r w:rsidRPr="007E0EDF">
              <w:t>-</w:t>
            </w:r>
          </w:p>
        </w:tc>
        <w:tc>
          <w:tcPr>
            <w:tcW w:w="2833" w:type="dxa"/>
            <w:shd w:val="clear" w:color="auto" w:fill="auto"/>
          </w:tcPr>
          <w:p w14:paraId="37562EFE" w14:textId="77777777" w:rsidR="007D2936" w:rsidRPr="007E0EDF" w:rsidRDefault="007D2936" w:rsidP="00FA6B59">
            <w:pPr>
              <w:pStyle w:val="TAL"/>
            </w:pPr>
            <w:r w:rsidRPr="007E0EDF">
              <w:t>-</w:t>
            </w:r>
          </w:p>
        </w:tc>
        <w:tc>
          <w:tcPr>
            <w:tcW w:w="567" w:type="dxa"/>
            <w:shd w:val="clear" w:color="auto" w:fill="auto"/>
          </w:tcPr>
          <w:p w14:paraId="00559028" w14:textId="77777777" w:rsidR="007D2936" w:rsidRPr="007E0EDF" w:rsidRDefault="007D2936" w:rsidP="00FA6B59">
            <w:pPr>
              <w:pStyle w:val="TAC"/>
            </w:pPr>
            <w:r w:rsidRPr="007E0EDF">
              <w:t>-</w:t>
            </w:r>
          </w:p>
        </w:tc>
        <w:tc>
          <w:tcPr>
            <w:tcW w:w="850" w:type="dxa"/>
            <w:shd w:val="clear" w:color="auto" w:fill="auto"/>
          </w:tcPr>
          <w:p w14:paraId="6D8805C0" w14:textId="77777777" w:rsidR="007D2936" w:rsidRPr="007E0EDF" w:rsidRDefault="007D2936" w:rsidP="00FA6B59">
            <w:pPr>
              <w:pStyle w:val="TAC"/>
            </w:pPr>
            <w:r w:rsidRPr="007E0EDF">
              <w:t>-</w:t>
            </w:r>
          </w:p>
        </w:tc>
      </w:tr>
      <w:tr w:rsidR="007D2936" w:rsidRPr="007E0EDF" w14:paraId="14ACB73B" w14:textId="77777777" w:rsidTr="00FA6B59">
        <w:tc>
          <w:tcPr>
            <w:tcW w:w="534" w:type="dxa"/>
            <w:shd w:val="clear" w:color="auto" w:fill="auto"/>
          </w:tcPr>
          <w:p w14:paraId="5258575D" w14:textId="77777777" w:rsidR="007D2936" w:rsidRPr="007E0EDF" w:rsidRDefault="007D2936" w:rsidP="00FA6B59">
            <w:pPr>
              <w:pStyle w:val="TAC"/>
              <w:rPr>
                <w:lang w:eastAsia="zh-CN"/>
              </w:rPr>
            </w:pPr>
            <w:r w:rsidRPr="007E0EDF">
              <w:rPr>
                <w:lang w:eastAsia="zh-CN"/>
              </w:rPr>
              <w:t>11</w:t>
            </w:r>
          </w:p>
        </w:tc>
        <w:tc>
          <w:tcPr>
            <w:tcW w:w="4110" w:type="dxa"/>
            <w:shd w:val="clear" w:color="auto" w:fill="auto"/>
          </w:tcPr>
          <w:p w14:paraId="221C66F3" w14:textId="77777777" w:rsidR="007D2936" w:rsidRPr="007E0EDF" w:rsidRDefault="007D2936" w:rsidP="00FA6B59">
            <w:pPr>
              <w:pStyle w:val="TAL"/>
            </w:pPr>
            <w:r w:rsidRPr="007E0EDF">
              <w:t xml:space="preserve">Check: Does the UE transmit an </w:t>
            </w:r>
            <w:proofErr w:type="spellStart"/>
            <w:r w:rsidRPr="007E0EDF">
              <w:rPr>
                <w:i/>
              </w:rPr>
              <w:t>RRCResumeRequest</w:t>
            </w:r>
            <w:proofErr w:type="spellEnd"/>
            <w:r w:rsidRPr="007E0EDF">
              <w:t xml:space="preserve"> message on the cell 3? </w:t>
            </w:r>
          </w:p>
        </w:tc>
        <w:tc>
          <w:tcPr>
            <w:tcW w:w="709" w:type="dxa"/>
            <w:shd w:val="clear" w:color="auto" w:fill="auto"/>
          </w:tcPr>
          <w:p w14:paraId="36A63BCA" w14:textId="77777777" w:rsidR="007D2936" w:rsidRPr="007E0EDF" w:rsidRDefault="007D2936" w:rsidP="00FA6B59">
            <w:pPr>
              <w:pStyle w:val="TAC"/>
            </w:pPr>
            <w:r w:rsidRPr="007E0EDF">
              <w:t>--&gt;</w:t>
            </w:r>
          </w:p>
        </w:tc>
        <w:tc>
          <w:tcPr>
            <w:tcW w:w="2833" w:type="dxa"/>
            <w:shd w:val="clear" w:color="auto" w:fill="auto"/>
          </w:tcPr>
          <w:p w14:paraId="2250811D" w14:textId="77777777" w:rsidR="007D2936" w:rsidRPr="007E0EDF" w:rsidRDefault="007D2936" w:rsidP="00FA6B59">
            <w:pPr>
              <w:pStyle w:val="TAL"/>
            </w:pPr>
            <w:r w:rsidRPr="007E0EDF">
              <w:t xml:space="preserve">NR </w:t>
            </w:r>
            <w:proofErr w:type="spellStart"/>
            <w:smartTag w:uri="urn:schemas-microsoft-com:office:smarttags" w:element="stockticker">
              <w:r w:rsidRPr="007E0EDF">
                <w:t>RRC</w:t>
              </w:r>
            </w:smartTag>
            <w:proofErr w:type="spellEnd"/>
            <w:r w:rsidRPr="007E0EDF">
              <w:t xml:space="preserve">: </w:t>
            </w:r>
            <w:proofErr w:type="spellStart"/>
            <w:r w:rsidRPr="007E0EDF">
              <w:rPr>
                <w:i/>
              </w:rPr>
              <w:t>RRCResumeRequest</w:t>
            </w:r>
            <w:proofErr w:type="spellEnd"/>
          </w:p>
        </w:tc>
        <w:tc>
          <w:tcPr>
            <w:tcW w:w="567" w:type="dxa"/>
            <w:shd w:val="clear" w:color="auto" w:fill="auto"/>
          </w:tcPr>
          <w:p w14:paraId="0575E904" w14:textId="77777777" w:rsidR="007D2936" w:rsidRPr="007E0EDF" w:rsidRDefault="007D2936" w:rsidP="00FA6B59">
            <w:pPr>
              <w:pStyle w:val="TAC"/>
              <w:rPr>
                <w:lang w:eastAsia="zh-CN"/>
              </w:rPr>
            </w:pPr>
            <w:r w:rsidRPr="007E0EDF">
              <w:rPr>
                <w:lang w:eastAsia="zh-CN"/>
              </w:rPr>
              <w:t>3</w:t>
            </w:r>
          </w:p>
        </w:tc>
        <w:tc>
          <w:tcPr>
            <w:tcW w:w="850" w:type="dxa"/>
            <w:shd w:val="clear" w:color="auto" w:fill="auto"/>
          </w:tcPr>
          <w:p w14:paraId="1778E9C4" w14:textId="77777777" w:rsidR="007D2936" w:rsidRPr="007E0EDF" w:rsidRDefault="007D2936" w:rsidP="00FA6B59">
            <w:pPr>
              <w:pStyle w:val="TAC"/>
              <w:rPr>
                <w:lang w:eastAsia="zh-CN"/>
              </w:rPr>
            </w:pPr>
            <w:r w:rsidRPr="007E0EDF">
              <w:rPr>
                <w:lang w:eastAsia="zh-CN"/>
              </w:rPr>
              <w:t>P</w:t>
            </w:r>
          </w:p>
        </w:tc>
      </w:tr>
      <w:tr w:rsidR="007D2936" w:rsidRPr="007E0EDF" w14:paraId="520A4349" w14:textId="77777777" w:rsidTr="00FA6B59">
        <w:tc>
          <w:tcPr>
            <w:tcW w:w="534" w:type="dxa"/>
            <w:shd w:val="clear" w:color="auto" w:fill="auto"/>
          </w:tcPr>
          <w:p w14:paraId="40FE20A9" w14:textId="77777777" w:rsidR="007D2936" w:rsidRPr="007E0EDF" w:rsidRDefault="007D2936" w:rsidP="00FA6B59">
            <w:pPr>
              <w:pStyle w:val="TAC"/>
              <w:rPr>
                <w:lang w:eastAsia="zh-CN"/>
              </w:rPr>
            </w:pPr>
            <w:r w:rsidRPr="007E0EDF">
              <w:rPr>
                <w:lang w:eastAsia="zh-CN"/>
              </w:rPr>
              <w:t>12</w:t>
            </w:r>
          </w:p>
        </w:tc>
        <w:tc>
          <w:tcPr>
            <w:tcW w:w="4110" w:type="dxa"/>
            <w:shd w:val="clear" w:color="auto" w:fill="auto"/>
          </w:tcPr>
          <w:p w14:paraId="7037BF25" w14:textId="77777777" w:rsidR="007D2936" w:rsidRPr="007E0EDF" w:rsidRDefault="007D2936" w:rsidP="00FA6B59">
            <w:pPr>
              <w:pStyle w:val="TAL"/>
            </w:pPr>
            <w:r w:rsidRPr="007E0EDF">
              <w:t xml:space="preserve">The SS transmits an </w:t>
            </w:r>
            <w:proofErr w:type="spellStart"/>
            <w:r w:rsidRPr="007E0EDF">
              <w:rPr>
                <w:i/>
              </w:rPr>
              <w:t>RRCRelease</w:t>
            </w:r>
            <w:proofErr w:type="spellEnd"/>
            <w:r w:rsidRPr="007E0EDF">
              <w:t xml:space="preserve"> message including </w:t>
            </w:r>
            <w:proofErr w:type="spellStart"/>
            <w:r w:rsidRPr="007E0EDF">
              <w:t>suspendConfig</w:t>
            </w:r>
            <w:proofErr w:type="spellEnd"/>
            <w:r w:rsidRPr="007E0EDF">
              <w:t xml:space="preserve"> with </w:t>
            </w:r>
            <w:proofErr w:type="spellStart"/>
            <w:r w:rsidRPr="007E0EDF">
              <w:t>NR_RRC_INACTIVE</w:t>
            </w:r>
            <w:proofErr w:type="spellEnd"/>
            <w:r w:rsidRPr="007E0EDF">
              <w:t xml:space="preserve"> condition.</w:t>
            </w:r>
          </w:p>
        </w:tc>
        <w:tc>
          <w:tcPr>
            <w:tcW w:w="709" w:type="dxa"/>
            <w:shd w:val="clear" w:color="auto" w:fill="auto"/>
          </w:tcPr>
          <w:p w14:paraId="25ACE0C9" w14:textId="77777777" w:rsidR="007D2936" w:rsidRPr="007E0EDF" w:rsidRDefault="007D2936" w:rsidP="00FA6B59">
            <w:pPr>
              <w:pStyle w:val="TAC"/>
            </w:pPr>
            <w:r w:rsidRPr="007E0EDF">
              <w:t>&lt;--</w:t>
            </w:r>
          </w:p>
        </w:tc>
        <w:tc>
          <w:tcPr>
            <w:tcW w:w="2833" w:type="dxa"/>
            <w:shd w:val="clear" w:color="auto" w:fill="auto"/>
          </w:tcPr>
          <w:p w14:paraId="743839AF" w14:textId="77777777" w:rsidR="007D2936" w:rsidRPr="007E0EDF" w:rsidRDefault="007D2936" w:rsidP="00FA6B59">
            <w:pPr>
              <w:pStyle w:val="TAL"/>
            </w:pPr>
            <w:r w:rsidRPr="007E0EDF">
              <w:t xml:space="preserve">NR </w:t>
            </w:r>
            <w:proofErr w:type="spellStart"/>
            <w:r w:rsidRPr="007E0EDF">
              <w:t>RRC</w:t>
            </w:r>
            <w:proofErr w:type="spellEnd"/>
            <w:r w:rsidRPr="007E0EDF">
              <w:t>:</w:t>
            </w:r>
            <w:r w:rsidRPr="007E0EDF">
              <w:rPr>
                <w:i/>
              </w:rPr>
              <w:t xml:space="preserve"> </w:t>
            </w:r>
            <w:proofErr w:type="spellStart"/>
            <w:r w:rsidRPr="007E0EDF">
              <w:rPr>
                <w:i/>
              </w:rPr>
              <w:t>RRCRelease</w:t>
            </w:r>
            <w:proofErr w:type="spellEnd"/>
          </w:p>
        </w:tc>
        <w:tc>
          <w:tcPr>
            <w:tcW w:w="567" w:type="dxa"/>
            <w:shd w:val="clear" w:color="auto" w:fill="auto"/>
          </w:tcPr>
          <w:p w14:paraId="2C09F765" w14:textId="77777777" w:rsidR="007D2936" w:rsidRPr="007E0EDF" w:rsidRDefault="007D2936" w:rsidP="00FA6B59">
            <w:pPr>
              <w:pStyle w:val="TAC"/>
            </w:pPr>
            <w:r w:rsidRPr="007E0EDF">
              <w:t>-</w:t>
            </w:r>
          </w:p>
        </w:tc>
        <w:tc>
          <w:tcPr>
            <w:tcW w:w="850" w:type="dxa"/>
            <w:shd w:val="clear" w:color="auto" w:fill="auto"/>
          </w:tcPr>
          <w:p w14:paraId="1564AB3F" w14:textId="77777777" w:rsidR="007D2936" w:rsidRPr="007E0EDF" w:rsidRDefault="007D2936" w:rsidP="00FA6B59">
            <w:pPr>
              <w:pStyle w:val="TAC"/>
            </w:pPr>
            <w:r w:rsidRPr="007E0EDF">
              <w:t>-</w:t>
            </w:r>
          </w:p>
        </w:tc>
      </w:tr>
    </w:tbl>
    <w:p w14:paraId="6EC43895" w14:textId="77777777" w:rsidR="007D2936" w:rsidRPr="007E0EDF" w:rsidRDefault="007D2936" w:rsidP="007D2936">
      <w:pPr>
        <w:rPr>
          <w:rFonts w:eastAsia="MS Mincho"/>
        </w:rPr>
      </w:pPr>
    </w:p>
    <w:p w14:paraId="78BBB000" w14:textId="77777777" w:rsidR="007D2936" w:rsidRPr="007E0EDF" w:rsidRDefault="007D2936" w:rsidP="007D2936">
      <w:pPr>
        <w:pStyle w:val="H6"/>
        <w:rPr>
          <w:lang w:eastAsia="zh-CN"/>
        </w:rPr>
      </w:pPr>
      <w:r w:rsidRPr="007E0EDF">
        <w:rPr>
          <w:lang w:eastAsia="zh-CN"/>
        </w:rPr>
        <w:t>6.4.2.2.3.3</w:t>
      </w:r>
      <w:r w:rsidRPr="007E0EDF">
        <w:rPr>
          <w:lang w:eastAsia="zh-CN"/>
        </w:rPr>
        <w:tab/>
        <w:t>Specific message contents</w:t>
      </w:r>
    </w:p>
    <w:p w14:paraId="535BE437" w14:textId="77777777" w:rsidR="007D2936" w:rsidRPr="007E0EDF" w:rsidRDefault="007D2936" w:rsidP="007D2936">
      <w:pPr>
        <w:pStyle w:val="TH"/>
      </w:pPr>
      <w:r w:rsidRPr="007E0EDF">
        <w:t>Table 6.4.2.2.3.3-1: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7D2936" w:rsidRPr="007E0EDF" w14:paraId="1411D611" w14:textId="77777777" w:rsidTr="00FA6B59">
        <w:tc>
          <w:tcPr>
            <w:tcW w:w="1908" w:type="dxa"/>
          </w:tcPr>
          <w:p w14:paraId="074EE155" w14:textId="77777777" w:rsidR="007D2936" w:rsidRPr="007E0EDF" w:rsidRDefault="007D2936" w:rsidP="00FA6B59">
            <w:pPr>
              <w:pStyle w:val="TAH"/>
            </w:pPr>
            <w:r w:rsidRPr="007E0EDF">
              <w:t>Condition</w:t>
            </w:r>
          </w:p>
        </w:tc>
        <w:tc>
          <w:tcPr>
            <w:tcW w:w="7731" w:type="dxa"/>
          </w:tcPr>
          <w:p w14:paraId="78273B10" w14:textId="77777777" w:rsidR="007D2936" w:rsidRPr="007E0EDF" w:rsidRDefault="007D2936" w:rsidP="00FA6B59">
            <w:pPr>
              <w:pStyle w:val="TAH"/>
            </w:pPr>
            <w:r w:rsidRPr="007E0EDF">
              <w:t>Explanation</w:t>
            </w:r>
          </w:p>
        </w:tc>
      </w:tr>
      <w:tr w:rsidR="007D2936" w:rsidRPr="007E0EDF" w14:paraId="07B05169" w14:textId="77777777" w:rsidTr="00FA6B59">
        <w:tc>
          <w:tcPr>
            <w:tcW w:w="1908" w:type="dxa"/>
          </w:tcPr>
          <w:p w14:paraId="0B4E0A65" w14:textId="77777777" w:rsidR="007D2936" w:rsidRPr="007E0EDF" w:rsidRDefault="007D2936" w:rsidP="00FA6B59">
            <w:pPr>
              <w:pStyle w:val="TAL"/>
            </w:pPr>
            <w:r w:rsidRPr="007E0EDF">
              <w:t>NR Cell 1</w:t>
            </w:r>
          </w:p>
        </w:tc>
        <w:tc>
          <w:tcPr>
            <w:tcW w:w="7731" w:type="dxa"/>
          </w:tcPr>
          <w:p w14:paraId="4BF16B5B" w14:textId="77777777" w:rsidR="007D2936" w:rsidRPr="007E0EDF" w:rsidRDefault="007D2936" w:rsidP="00FA6B59">
            <w:pPr>
              <w:pStyle w:val="TAL"/>
            </w:pPr>
            <w:r w:rsidRPr="007E0EDF">
              <w:t>This condition applies to system information transmitted on NR Cell 1.</w:t>
            </w:r>
          </w:p>
        </w:tc>
      </w:tr>
      <w:tr w:rsidR="007D2936" w:rsidRPr="007E0EDF" w14:paraId="7D40DAB4" w14:textId="77777777" w:rsidTr="00FA6B59">
        <w:tc>
          <w:tcPr>
            <w:tcW w:w="1908" w:type="dxa"/>
          </w:tcPr>
          <w:p w14:paraId="122FEA56" w14:textId="77777777" w:rsidR="007D2936" w:rsidRPr="007E0EDF" w:rsidRDefault="007D2936" w:rsidP="00FA6B59">
            <w:pPr>
              <w:pStyle w:val="TAL"/>
            </w:pPr>
            <w:r w:rsidRPr="007E0EDF">
              <w:t>NR Cell 3</w:t>
            </w:r>
          </w:p>
        </w:tc>
        <w:tc>
          <w:tcPr>
            <w:tcW w:w="7731" w:type="dxa"/>
          </w:tcPr>
          <w:p w14:paraId="533D99C4" w14:textId="77777777" w:rsidR="007D2936" w:rsidRPr="007E0EDF" w:rsidRDefault="007D2936" w:rsidP="00FA6B59">
            <w:pPr>
              <w:pStyle w:val="TAL"/>
            </w:pPr>
            <w:r w:rsidRPr="007E0EDF">
              <w:t>This condition applies to system information transmitted on NR Cell 3.</w:t>
            </w:r>
          </w:p>
        </w:tc>
      </w:tr>
      <w:tr w:rsidR="007D2936" w:rsidRPr="007E0EDF" w14:paraId="6DDEABF3" w14:textId="77777777" w:rsidTr="00FA6B59">
        <w:tc>
          <w:tcPr>
            <w:tcW w:w="1908" w:type="dxa"/>
          </w:tcPr>
          <w:p w14:paraId="3C1317D0" w14:textId="77777777" w:rsidR="007D2936" w:rsidRPr="007E0EDF" w:rsidRDefault="007D2936" w:rsidP="00FA6B59">
            <w:pPr>
              <w:pStyle w:val="TAL"/>
            </w:pPr>
            <w:r w:rsidRPr="007E0EDF">
              <w:t>NR Cell 6</w:t>
            </w:r>
          </w:p>
        </w:tc>
        <w:tc>
          <w:tcPr>
            <w:tcW w:w="7731" w:type="dxa"/>
          </w:tcPr>
          <w:p w14:paraId="43855A1C" w14:textId="77777777" w:rsidR="007D2936" w:rsidRPr="007E0EDF" w:rsidRDefault="007D2936" w:rsidP="00FA6B59">
            <w:pPr>
              <w:pStyle w:val="TAL"/>
            </w:pPr>
            <w:r w:rsidRPr="007E0EDF">
              <w:t>This condition applies to system information transmitted on NR Cell 6.</w:t>
            </w:r>
          </w:p>
        </w:tc>
      </w:tr>
    </w:tbl>
    <w:p w14:paraId="127789EF" w14:textId="77777777" w:rsidR="007D2936" w:rsidRPr="007E0EDF" w:rsidRDefault="007D2936" w:rsidP="007D2936">
      <w:pPr>
        <w:rPr>
          <w:rFonts w:eastAsia="MS Mincho"/>
        </w:rPr>
      </w:pPr>
    </w:p>
    <w:p w14:paraId="0EF344A8" w14:textId="77777777" w:rsidR="007D2936" w:rsidRPr="007E0EDF" w:rsidRDefault="007D2936" w:rsidP="007D2936">
      <w:pPr>
        <w:pStyle w:val="TH"/>
      </w:pPr>
      <w:r w:rsidRPr="007E0EDF">
        <w:t xml:space="preserve">Table 6.4.2.2.3.3-2: </w:t>
      </w:r>
      <w:r w:rsidRPr="007E0EDF">
        <w:rPr>
          <w:i/>
          <w:iCs/>
        </w:rPr>
        <w:t>SIB2</w:t>
      </w:r>
      <w:r w:rsidRPr="007E0EDF">
        <w:rPr>
          <w:iCs/>
        </w:rPr>
        <w:t xml:space="preserve"> of NR Cell 6 (</w:t>
      </w:r>
      <w:r w:rsidRPr="007E0EDF">
        <w:t xml:space="preserve">preamble and all steps, </w:t>
      </w:r>
      <w:r w:rsidRPr="007E0EDF">
        <w:rPr>
          <w:lang w:eastAsia="sv-SE"/>
        </w:rPr>
        <w:t xml:space="preserve">Table </w:t>
      </w:r>
      <w:r w:rsidRPr="007E0EDF">
        <w:t>6.4.2.2</w:t>
      </w:r>
      <w:r w:rsidRPr="007E0EDF">
        <w:rPr>
          <w:lang w:eastAsia="zh-CN"/>
        </w:rPr>
        <w:t>.</w:t>
      </w:r>
      <w:r w:rsidRPr="007E0EDF">
        <w:t>3.2-</w:t>
      </w:r>
      <w:r w:rsidRPr="007E0EDF">
        <w:rPr>
          <w:lang w:eastAsia="zh-CN"/>
        </w:rPr>
        <w:t>3</w:t>
      </w:r>
      <w:r w:rsidRPr="007E0EDF">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7D2936" w:rsidRPr="007E0EDF" w14:paraId="2C5C4E1C" w14:textId="77777777" w:rsidTr="00FA6B59">
        <w:tc>
          <w:tcPr>
            <w:tcW w:w="9747" w:type="dxa"/>
            <w:gridSpan w:val="4"/>
          </w:tcPr>
          <w:p w14:paraId="259DA8AA" w14:textId="77777777" w:rsidR="007D2936" w:rsidRPr="007E0EDF" w:rsidRDefault="007D2936" w:rsidP="00FA6B59">
            <w:pPr>
              <w:pStyle w:val="TAH"/>
              <w:jc w:val="left"/>
              <w:rPr>
                <w:b w:val="0"/>
                <w:lang w:eastAsia="zh-CN"/>
              </w:rPr>
            </w:pPr>
            <w:r w:rsidRPr="007E0EDF">
              <w:rPr>
                <w:b w:val="0"/>
              </w:rPr>
              <w:t>Derivation Path</w:t>
            </w:r>
            <w:r w:rsidRPr="007E0EDF">
              <w:rPr>
                <w:b w:val="0"/>
                <w:lang w:eastAsia="zh-CN"/>
              </w:rPr>
              <w:t>: TS 38.508-1 [4], Table 4.6.2-1</w:t>
            </w:r>
          </w:p>
        </w:tc>
      </w:tr>
      <w:tr w:rsidR="007D2936" w:rsidRPr="007E0EDF" w14:paraId="637E7C61" w14:textId="77777777" w:rsidTr="00FA6B59">
        <w:tc>
          <w:tcPr>
            <w:tcW w:w="3652" w:type="dxa"/>
          </w:tcPr>
          <w:p w14:paraId="6C2D6588" w14:textId="77777777" w:rsidR="007D2936" w:rsidRPr="007E0EDF" w:rsidRDefault="007D2936" w:rsidP="00FA6B59">
            <w:pPr>
              <w:pStyle w:val="TAH"/>
            </w:pPr>
            <w:r w:rsidRPr="007E0EDF">
              <w:t>Information Element</w:t>
            </w:r>
          </w:p>
        </w:tc>
        <w:tc>
          <w:tcPr>
            <w:tcW w:w="2835" w:type="dxa"/>
          </w:tcPr>
          <w:p w14:paraId="249CF8AF" w14:textId="77777777" w:rsidR="007D2936" w:rsidRPr="007E0EDF" w:rsidRDefault="007D2936" w:rsidP="00FA6B59">
            <w:pPr>
              <w:pStyle w:val="TAH"/>
            </w:pPr>
            <w:r w:rsidRPr="007E0EDF">
              <w:t>Value/remark</w:t>
            </w:r>
          </w:p>
        </w:tc>
        <w:tc>
          <w:tcPr>
            <w:tcW w:w="2015" w:type="dxa"/>
          </w:tcPr>
          <w:p w14:paraId="34FD292B" w14:textId="77777777" w:rsidR="007D2936" w:rsidRPr="007E0EDF" w:rsidRDefault="007D2936" w:rsidP="00FA6B59">
            <w:pPr>
              <w:pStyle w:val="TAH"/>
            </w:pPr>
            <w:r w:rsidRPr="007E0EDF">
              <w:t>Comment</w:t>
            </w:r>
          </w:p>
        </w:tc>
        <w:tc>
          <w:tcPr>
            <w:tcW w:w="1245" w:type="dxa"/>
          </w:tcPr>
          <w:p w14:paraId="6F21170F" w14:textId="77777777" w:rsidR="007D2936" w:rsidRPr="007E0EDF" w:rsidRDefault="007D2936" w:rsidP="00FA6B59">
            <w:pPr>
              <w:pStyle w:val="TAH"/>
            </w:pPr>
            <w:r w:rsidRPr="007E0EDF">
              <w:t>Condition</w:t>
            </w:r>
          </w:p>
        </w:tc>
      </w:tr>
      <w:tr w:rsidR="007D2936" w:rsidRPr="007E0EDF" w14:paraId="3CE506C7" w14:textId="77777777" w:rsidTr="00FA6B59">
        <w:tc>
          <w:tcPr>
            <w:tcW w:w="3652" w:type="dxa"/>
          </w:tcPr>
          <w:p w14:paraId="06767EAB" w14:textId="77777777" w:rsidR="007D2936" w:rsidRPr="007E0EDF" w:rsidRDefault="007D2936" w:rsidP="00FA6B59">
            <w:pPr>
              <w:pStyle w:val="TAL"/>
            </w:pPr>
            <w:r w:rsidRPr="007E0EDF">
              <w:t>SIB</w:t>
            </w:r>
            <w:proofErr w:type="gramStart"/>
            <w:r w:rsidRPr="007E0EDF">
              <w:t>2 ::=</w:t>
            </w:r>
            <w:proofErr w:type="gramEnd"/>
            <w:r w:rsidRPr="007E0EDF">
              <w:t xml:space="preserve"> </w:t>
            </w:r>
            <w:r w:rsidRPr="007E0EDF">
              <w:rPr>
                <w:snapToGrid w:val="0"/>
              </w:rPr>
              <w:t xml:space="preserve">SEQUENCE </w:t>
            </w:r>
            <w:r w:rsidRPr="007E0EDF">
              <w:t>{</w:t>
            </w:r>
          </w:p>
        </w:tc>
        <w:tc>
          <w:tcPr>
            <w:tcW w:w="2835" w:type="dxa"/>
          </w:tcPr>
          <w:p w14:paraId="0AE6090B" w14:textId="77777777" w:rsidR="007D2936" w:rsidRPr="007E0EDF" w:rsidRDefault="007D2936" w:rsidP="00FA6B59">
            <w:pPr>
              <w:pStyle w:val="TAL"/>
            </w:pPr>
          </w:p>
        </w:tc>
        <w:tc>
          <w:tcPr>
            <w:tcW w:w="2015" w:type="dxa"/>
          </w:tcPr>
          <w:p w14:paraId="35F590D6" w14:textId="77777777" w:rsidR="007D2936" w:rsidRPr="007E0EDF" w:rsidRDefault="007D2936" w:rsidP="00FA6B59">
            <w:pPr>
              <w:pStyle w:val="TAL"/>
            </w:pPr>
          </w:p>
        </w:tc>
        <w:tc>
          <w:tcPr>
            <w:tcW w:w="1245" w:type="dxa"/>
          </w:tcPr>
          <w:p w14:paraId="28C2312B" w14:textId="77777777" w:rsidR="007D2936" w:rsidRPr="007E0EDF" w:rsidRDefault="007D2936" w:rsidP="00FA6B59">
            <w:pPr>
              <w:pStyle w:val="TAL"/>
            </w:pPr>
          </w:p>
        </w:tc>
      </w:tr>
      <w:tr w:rsidR="007D2936" w:rsidRPr="007E0EDF" w14:paraId="53589453" w14:textId="77777777" w:rsidTr="00FA6B59">
        <w:tc>
          <w:tcPr>
            <w:tcW w:w="3652" w:type="dxa"/>
            <w:tcBorders>
              <w:bottom w:val="single" w:sz="4" w:space="0" w:color="auto"/>
            </w:tcBorders>
          </w:tcPr>
          <w:p w14:paraId="3941D710" w14:textId="77777777" w:rsidR="007D2936" w:rsidRPr="007E0EDF" w:rsidRDefault="007D2936" w:rsidP="00FA6B59">
            <w:pPr>
              <w:pStyle w:val="TAL"/>
              <w:rPr>
                <w:lang w:eastAsia="zh-CN"/>
              </w:rPr>
            </w:pPr>
            <w:r w:rsidRPr="007E0EDF">
              <w:rPr>
                <w:lang w:eastAsia="zh-CN"/>
              </w:rPr>
              <w:t xml:space="preserve">  </w:t>
            </w:r>
            <w:proofErr w:type="spellStart"/>
            <w:r w:rsidRPr="007E0EDF">
              <w:t>cellReselectionServingFreqInfo</w:t>
            </w:r>
            <w:proofErr w:type="spellEnd"/>
            <w:r w:rsidRPr="007E0EDF">
              <w:t xml:space="preserve"> SEQUENCE {</w:t>
            </w:r>
          </w:p>
        </w:tc>
        <w:tc>
          <w:tcPr>
            <w:tcW w:w="2835" w:type="dxa"/>
          </w:tcPr>
          <w:p w14:paraId="2DE44154" w14:textId="77777777" w:rsidR="007D2936" w:rsidRPr="007E0EDF" w:rsidRDefault="007D2936" w:rsidP="00FA6B59">
            <w:pPr>
              <w:pStyle w:val="TAL"/>
            </w:pPr>
          </w:p>
        </w:tc>
        <w:tc>
          <w:tcPr>
            <w:tcW w:w="2015" w:type="dxa"/>
          </w:tcPr>
          <w:p w14:paraId="28AAF60E" w14:textId="77777777" w:rsidR="007D2936" w:rsidRPr="007E0EDF" w:rsidRDefault="007D2936" w:rsidP="00FA6B59">
            <w:pPr>
              <w:pStyle w:val="TAL"/>
            </w:pPr>
          </w:p>
        </w:tc>
        <w:tc>
          <w:tcPr>
            <w:tcW w:w="1245" w:type="dxa"/>
          </w:tcPr>
          <w:p w14:paraId="41AE35F3" w14:textId="77777777" w:rsidR="007D2936" w:rsidRPr="007E0EDF" w:rsidRDefault="007D2936" w:rsidP="00FA6B59">
            <w:pPr>
              <w:pStyle w:val="TAL"/>
            </w:pPr>
          </w:p>
        </w:tc>
      </w:tr>
      <w:tr w:rsidR="007D2936" w:rsidRPr="007E0EDF" w14:paraId="098F27A9" w14:textId="77777777" w:rsidTr="00FA6B59">
        <w:tc>
          <w:tcPr>
            <w:tcW w:w="3652" w:type="dxa"/>
            <w:tcBorders>
              <w:bottom w:val="single" w:sz="4" w:space="0" w:color="auto"/>
            </w:tcBorders>
          </w:tcPr>
          <w:p w14:paraId="083F2752" w14:textId="77777777" w:rsidR="007D2936" w:rsidRPr="007E0EDF" w:rsidRDefault="007D2936" w:rsidP="00FA6B59">
            <w:pPr>
              <w:pStyle w:val="TAL"/>
              <w:rPr>
                <w:lang w:eastAsia="zh-CN"/>
              </w:rPr>
            </w:pPr>
            <w:r w:rsidRPr="007E0EDF">
              <w:rPr>
                <w:lang w:eastAsia="zh-CN"/>
              </w:rPr>
              <w:t xml:space="preserve">    </w:t>
            </w:r>
            <w:proofErr w:type="spellStart"/>
            <w:r w:rsidRPr="007E0EDF">
              <w:t>threshServingLowP</w:t>
            </w:r>
            <w:proofErr w:type="spellEnd"/>
          </w:p>
        </w:tc>
        <w:tc>
          <w:tcPr>
            <w:tcW w:w="2835" w:type="dxa"/>
          </w:tcPr>
          <w:p w14:paraId="79D42F3B" w14:textId="77777777" w:rsidR="007D2936" w:rsidRPr="007E0EDF" w:rsidRDefault="007D2936" w:rsidP="00FA6B59">
            <w:pPr>
              <w:pStyle w:val="TAL"/>
            </w:pPr>
            <w:r w:rsidRPr="007E0EDF">
              <w:t>10</w:t>
            </w:r>
          </w:p>
        </w:tc>
        <w:tc>
          <w:tcPr>
            <w:tcW w:w="2015" w:type="dxa"/>
          </w:tcPr>
          <w:p w14:paraId="5C24DE59" w14:textId="77777777" w:rsidR="007D2936" w:rsidRPr="007E0EDF" w:rsidRDefault="007D2936" w:rsidP="00FA6B59">
            <w:pPr>
              <w:pStyle w:val="TAL"/>
            </w:pPr>
            <w:r w:rsidRPr="007E0EDF">
              <w:t>20 dB</w:t>
            </w:r>
          </w:p>
        </w:tc>
        <w:tc>
          <w:tcPr>
            <w:tcW w:w="1245" w:type="dxa"/>
          </w:tcPr>
          <w:p w14:paraId="0D72D62D" w14:textId="77777777" w:rsidR="007D2936" w:rsidRPr="007E0EDF" w:rsidRDefault="007D2936" w:rsidP="00FA6B59">
            <w:pPr>
              <w:pStyle w:val="TAL"/>
            </w:pPr>
          </w:p>
        </w:tc>
      </w:tr>
      <w:tr w:rsidR="007D2936" w:rsidRPr="007E0EDF" w14:paraId="1EE9B28B" w14:textId="77777777" w:rsidTr="00FA6B59">
        <w:tc>
          <w:tcPr>
            <w:tcW w:w="3652" w:type="dxa"/>
            <w:tcBorders>
              <w:bottom w:val="single" w:sz="4" w:space="0" w:color="auto"/>
            </w:tcBorders>
          </w:tcPr>
          <w:p w14:paraId="53F1316B" w14:textId="77777777" w:rsidR="007D2936" w:rsidRPr="007E0EDF" w:rsidRDefault="007D2936" w:rsidP="00FA6B59">
            <w:pPr>
              <w:pStyle w:val="TAL"/>
              <w:rPr>
                <w:lang w:eastAsia="zh-CN"/>
              </w:rPr>
            </w:pPr>
            <w:r w:rsidRPr="007E0EDF">
              <w:rPr>
                <w:lang w:eastAsia="zh-CN"/>
              </w:rPr>
              <w:t xml:space="preserve">    </w:t>
            </w:r>
            <w:proofErr w:type="spellStart"/>
            <w:r w:rsidRPr="007E0EDF">
              <w:t>cellReselectionPriority</w:t>
            </w:r>
            <w:proofErr w:type="spellEnd"/>
          </w:p>
        </w:tc>
        <w:tc>
          <w:tcPr>
            <w:tcW w:w="2835" w:type="dxa"/>
          </w:tcPr>
          <w:p w14:paraId="6701CA75" w14:textId="77777777" w:rsidR="007D2936" w:rsidRPr="007E0EDF" w:rsidRDefault="007D2936" w:rsidP="00FA6B59">
            <w:pPr>
              <w:pStyle w:val="TAL"/>
              <w:rPr>
                <w:lang w:eastAsia="zh-CN"/>
              </w:rPr>
            </w:pPr>
            <w:r w:rsidRPr="007E0EDF">
              <w:rPr>
                <w:lang w:eastAsia="zh-CN"/>
              </w:rPr>
              <w:t>5</w:t>
            </w:r>
          </w:p>
        </w:tc>
        <w:tc>
          <w:tcPr>
            <w:tcW w:w="2015" w:type="dxa"/>
          </w:tcPr>
          <w:p w14:paraId="4AC0DC9F" w14:textId="77777777" w:rsidR="007D2936" w:rsidRPr="007E0EDF" w:rsidRDefault="007D2936" w:rsidP="00FA6B59">
            <w:pPr>
              <w:pStyle w:val="TAL"/>
            </w:pPr>
          </w:p>
        </w:tc>
        <w:tc>
          <w:tcPr>
            <w:tcW w:w="1245" w:type="dxa"/>
          </w:tcPr>
          <w:p w14:paraId="63DC8BBD" w14:textId="77777777" w:rsidR="007D2936" w:rsidRPr="007E0EDF" w:rsidRDefault="007D2936" w:rsidP="00FA6B59">
            <w:pPr>
              <w:pStyle w:val="TAL"/>
            </w:pPr>
          </w:p>
        </w:tc>
      </w:tr>
      <w:tr w:rsidR="007D2936" w:rsidRPr="007E0EDF" w14:paraId="3C2E4BB6" w14:textId="77777777" w:rsidTr="00FA6B59">
        <w:tc>
          <w:tcPr>
            <w:tcW w:w="3652" w:type="dxa"/>
          </w:tcPr>
          <w:p w14:paraId="06735305" w14:textId="77777777" w:rsidR="007D2936" w:rsidRPr="007E0EDF" w:rsidRDefault="007D2936" w:rsidP="00FA6B59">
            <w:pPr>
              <w:pStyle w:val="TAL"/>
            </w:pPr>
            <w:r w:rsidRPr="007E0EDF">
              <w:rPr>
                <w:lang w:eastAsia="zh-CN"/>
              </w:rPr>
              <w:t xml:space="preserve">  </w:t>
            </w:r>
            <w:r w:rsidRPr="007E0EDF">
              <w:t>}</w:t>
            </w:r>
          </w:p>
        </w:tc>
        <w:tc>
          <w:tcPr>
            <w:tcW w:w="2835" w:type="dxa"/>
          </w:tcPr>
          <w:p w14:paraId="11449619" w14:textId="77777777" w:rsidR="007D2936" w:rsidRPr="007E0EDF" w:rsidRDefault="007D2936" w:rsidP="00FA6B59">
            <w:pPr>
              <w:pStyle w:val="TAL"/>
            </w:pPr>
          </w:p>
        </w:tc>
        <w:tc>
          <w:tcPr>
            <w:tcW w:w="2015" w:type="dxa"/>
          </w:tcPr>
          <w:p w14:paraId="0F3F082A" w14:textId="77777777" w:rsidR="007D2936" w:rsidRPr="007E0EDF" w:rsidRDefault="007D2936" w:rsidP="00FA6B59">
            <w:pPr>
              <w:pStyle w:val="TAL"/>
            </w:pPr>
          </w:p>
        </w:tc>
        <w:tc>
          <w:tcPr>
            <w:tcW w:w="1245" w:type="dxa"/>
          </w:tcPr>
          <w:p w14:paraId="0028E6E3" w14:textId="77777777" w:rsidR="007D2936" w:rsidRPr="007E0EDF" w:rsidRDefault="007D2936" w:rsidP="00FA6B59">
            <w:pPr>
              <w:pStyle w:val="TAL"/>
            </w:pPr>
          </w:p>
        </w:tc>
      </w:tr>
      <w:tr w:rsidR="007D2936" w:rsidRPr="007E0EDF" w14:paraId="0A5BF7D9" w14:textId="77777777" w:rsidTr="00FA6B59">
        <w:tc>
          <w:tcPr>
            <w:tcW w:w="3652" w:type="dxa"/>
          </w:tcPr>
          <w:p w14:paraId="571B5644" w14:textId="77777777" w:rsidR="007D2936" w:rsidRPr="007E0EDF" w:rsidRDefault="007D2936" w:rsidP="00FA6B59">
            <w:pPr>
              <w:pStyle w:val="TAL"/>
              <w:rPr>
                <w:lang w:eastAsia="zh-CN"/>
              </w:rPr>
            </w:pPr>
            <w:r w:rsidRPr="007E0EDF">
              <w:t>}</w:t>
            </w:r>
          </w:p>
        </w:tc>
        <w:tc>
          <w:tcPr>
            <w:tcW w:w="2835" w:type="dxa"/>
          </w:tcPr>
          <w:p w14:paraId="4EC94C10" w14:textId="77777777" w:rsidR="007D2936" w:rsidRPr="007E0EDF" w:rsidRDefault="007D2936" w:rsidP="00FA6B59">
            <w:pPr>
              <w:pStyle w:val="TAL"/>
            </w:pPr>
          </w:p>
        </w:tc>
        <w:tc>
          <w:tcPr>
            <w:tcW w:w="2015" w:type="dxa"/>
          </w:tcPr>
          <w:p w14:paraId="1B77E818" w14:textId="77777777" w:rsidR="007D2936" w:rsidRPr="007E0EDF" w:rsidRDefault="007D2936" w:rsidP="00FA6B59">
            <w:pPr>
              <w:pStyle w:val="TAL"/>
            </w:pPr>
          </w:p>
        </w:tc>
        <w:tc>
          <w:tcPr>
            <w:tcW w:w="1245" w:type="dxa"/>
          </w:tcPr>
          <w:p w14:paraId="620F91DF" w14:textId="77777777" w:rsidR="007D2936" w:rsidRPr="007E0EDF" w:rsidRDefault="007D2936" w:rsidP="00FA6B59">
            <w:pPr>
              <w:pStyle w:val="TAL"/>
            </w:pPr>
          </w:p>
        </w:tc>
      </w:tr>
    </w:tbl>
    <w:p w14:paraId="053FFF86" w14:textId="77777777" w:rsidR="007D2936" w:rsidRPr="007E0EDF" w:rsidRDefault="007D2936" w:rsidP="007D2936">
      <w:pPr>
        <w:rPr>
          <w:rFonts w:eastAsia="MS Mincho"/>
        </w:rPr>
      </w:pPr>
    </w:p>
    <w:p w14:paraId="033A7A4C" w14:textId="77777777" w:rsidR="007D2936" w:rsidRPr="007E0EDF" w:rsidRDefault="007D2936" w:rsidP="007D2936">
      <w:pPr>
        <w:pStyle w:val="TH"/>
      </w:pPr>
      <w:r w:rsidRPr="007E0EDF">
        <w:lastRenderedPageBreak/>
        <w:t xml:space="preserve">Table 6.4.2.2.3.3-3: </w:t>
      </w:r>
      <w:r w:rsidRPr="007E0EDF">
        <w:rPr>
          <w:i/>
          <w:iCs/>
        </w:rPr>
        <w:t>SIB4</w:t>
      </w:r>
      <w:r w:rsidRPr="007E0EDF">
        <w:rPr>
          <w:iCs/>
        </w:rPr>
        <w:t xml:space="preserve"> of NR Cell 1, NR Cell 3 and NR Cell 6 (</w:t>
      </w:r>
      <w:r w:rsidRPr="007E0EDF">
        <w:t xml:space="preserve">preamble and all steps, </w:t>
      </w:r>
      <w:r w:rsidRPr="007E0EDF">
        <w:rPr>
          <w:lang w:eastAsia="sv-SE"/>
        </w:rPr>
        <w:t xml:space="preserve">Table </w:t>
      </w:r>
      <w:r w:rsidRPr="007E0EDF">
        <w:t>6.4.2.2</w:t>
      </w:r>
      <w:r w:rsidRPr="007E0EDF">
        <w:rPr>
          <w:lang w:eastAsia="zh-CN"/>
        </w:rPr>
        <w:t>.</w:t>
      </w:r>
      <w:r w:rsidRPr="007E0EDF">
        <w:t>3.2-3</w:t>
      </w:r>
      <w:r w:rsidRPr="007E0EDF">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7D2936" w:rsidRPr="007E0EDF" w14:paraId="3E36C532" w14:textId="77777777" w:rsidTr="00FA6B59">
        <w:tc>
          <w:tcPr>
            <w:tcW w:w="9747" w:type="dxa"/>
            <w:gridSpan w:val="4"/>
          </w:tcPr>
          <w:p w14:paraId="75725514" w14:textId="77777777" w:rsidR="007D2936" w:rsidRPr="007E0EDF" w:rsidRDefault="007D2936" w:rsidP="00FA6B59">
            <w:pPr>
              <w:pStyle w:val="TAH"/>
              <w:jc w:val="left"/>
              <w:rPr>
                <w:b w:val="0"/>
                <w:lang w:eastAsia="zh-CN"/>
              </w:rPr>
            </w:pPr>
            <w:r w:rsidRPr="007E0EDF">
              <w:rPr>
                <w:b w:val="0"/>
              </w:rPr>
              <w:t>Derivation Path</w:t>
            </w:r>
            <w:r w:rsidRPr="007E0EDF">
              <w:rPr>
                <w:b w:val="0"/>
                <w:lang w:eastAsia="zh-CN"/>
              </w:rPr>
              <w:t>: TS 38.508-1 [4], Table 4.6.2-3</w:t>
            </w:r>
          </w:p>
        </w:tc>
      </w:tr>
      <w:tr w:rsidR="007D2936" w:rsidRPr="007E0EDF" w14:paraId="4E0D086F" w14:textId="77777777" w:rsidTr="00FA6B59">
        <w:tc>
          <w:tcPr>
            <w:tcW w:w="3652" w:type="dxa"/>
          </w:tcPr>
          <w:p w14:paraId="5637F358" w14:textId="77777777" w:rsidR="007D2936" w:rsidRPr="007E0EDF" w:rsidRDefault="007D2936" w:rsidP="00FA6B59">
            <w:pPr>
              <w:pStyle w:val="TAH"/>
            </w:pPr>
            <w:r w:rsidRPr="007E0EDF">
              <w:t>Information Element</w:t>
            </w:r>
          </w:p>
        </w:tc>
        <w:tc>
          <w:tcPr>
            <w:tcW w:w="2835" w:type="dxa"/>
          </w:tcPr>
          <w:p w14:paraId="3B7F4B30" w14:textId="77777777" w:rsidR="007D2936" w:rsidRPr="007E0EDF" w:rsidRDefault="007D2936" w:rsidP="00FA6B59">
            <w:pPr>
              <w:pStyle w:val="TAH"/>
            </w:pPr>
            <w:r w:rsidRPr="007E0EDF">
              <w:t>Value/remark</w:t>
            </w:r>
          </w:p>
        </w:tc>
        <w:tc>
          <w:tcPr>
            <w:tcW w:w="2015" w:type="dxa"/>
          </w:tcPr>
          <w:p w14:paraId="1D745093" w14:textId="77777777" w:rsidR="007D2936" w:rsidRPr="007E0EDF" w:rsidRDefault="007D2936" w:rsidP="00FA6B59">
            <w:pPr>
              <w:pStyle w:val="TAH"/>
            </w:pPr>
            <w:r w:rsidRPr="007E0EDF">
              <w:t>Comment</w:t>
            </w:r>
          </w:p>
        </w:tc>
        <w:tc>
          <w:tcPr>
            <w:tcW w:w="1245" w:type="dxa"/>
          </w:tcPr>
          <w:p w14:paraId="1243CC9B" w14:textId="77777777" w:rsidR="007D2936" w:rsidRPr="007E0EDF" w:rsidRDefault="007D2936" w:rsidP="00FA6B59">
            <w:pPr>
              <w:pStyle w:val="TAH"/>
            </w:pPr>
            <w:r w:rsidRPr="007E0EDF">
              <w:t>Condition</w:t>
            </w:r>
          </w:p>
        </w:tc>
      </w:tr>
      <w:tr w:rsidR="007D2936" w:rsidRPr="007E0EDF" w14:paraId="4B0AEBC5" w14:textId="77777777" w:rsidTr="00FA6B59">
        <w:tc>
          <w:tcPr>
            <w:tcW w:w="3652" w:type="dxa"/>
          </w:tcPr>
          <w:p w14:paraId="65097804" w14:textId="77777777" w:rsidR="007D2936" w:rsidRPr="007E0EDF" w:rsidRDefault="007D2936" w:rsidP="00FA6B59">
            <w:pPr>
              <w:pStyle w:val="TAL"/>
            </w:pPr>
            <w:r w:rsidRPr="007E0EDF">
              <w:t>SIB</w:t>
            </w:r>
            <w:proofErr w:type="gramStart"/>
            <w:r w:rsidRPr="007E0EDF">
              <w:t>4 ::=</w:t>
            </w:r>
            <w:proofErr w:type="gramEnd"/>
            <w:r w:rsidRPr="007E0EDF">
              <w:t xml:space="preserve"> </w:t>
            </w:r>
            <w:r w:rsidRPr="007E0EDF">
              <w:rPr>
                <w:snapToGrid w:val="0"/>
              </w:rPr>
              <w:t xml:space="preserve">SEQUENCE </w:t>
            </w:r>
            <w:r w:rsidRPr="007E0EDF">
              <w:t>{</w:t>
            </w:r>
          </w:p>
        </w:tc>
        <w:tc>
          <w:tcPr>
            <w:tcW w:w="2835" w:type="dxa"/>
          </w:tcPr>
          <w:p w14:paraId="374E2EA9" w14:textId="77777777" w:rsidR="007D2936" w:rsidRPr="007E0EDF" w:rsidRDefault="007D2936" w:rsidP="00FA6B59">
            <w:pPr>
              <w:pStyle w:val="TAL"/>
            </w:pPr>
          </w:p>
        </w:tc>
        <w:tc>
          <w:tcPr>
            <w:tcW w:w="2015" w:type="dxa"/>
          </w:tcPr>
          <w:p w14:paraId="4D60D0E0" w14:textId="77777777" w:rsidR="007D2936" w:rsidRPr="007E0EDF" w:rsidRDefault="007D2936" w:rsidP="00FA6B59">
            <w:pPr>
              <w:pStyle w:val="TAL"/>
            </w:pPr>
          </w:p>
        </w:tc>
        <w:tc>
          <w:tcPr>
            <w:tcW w:w="1245" w:type="dxa"/>
          </w:tcPr>
          <w:p w14:paraId="163A0628" w14:textId="77777777" w:rsidR="007D2936" w:rsidRPr="007E0EDF" w:rsidRDefault="007D2936" w:rsidP="00FA6B59">
            <w:pPr>
              <w:pStyle w:val="TAL"/>
            </w:pPr>
          </w:p>
        </w:tc>
      </w:tr>
      <w:tr w:rsidR="007D2936" w:rsidRPr="007E0EDF" w14:paraId="598EAAF3" w14:textId="77777777" w:rsidTr="00FA6B59">
        <w:tc>
          <w:tcPr>
            <w:tcW w:w="3652" w:type="dxa"/>
            <w:vMerge w:val="restart"/>
          </w:tcPr>
          <w:p w14:paraId="7D03CA17" w14:textId="77777777" w:rsidR="007D2936" w:rsidRPr="007E0EDF" w:rsidRDefault="007D2936" w:rsidP="00FA6B59">
            <w:pPr>
              <w:pStyle w:val="TAL"/>
              <w:rPr>
                <w:lang w:eastAsia="zh-CN"/>
              </w:rPr>
            </w:pPr>
            <w:r w:rsidRPr="007E0EDF">
              <w:rPr>
                <w:lang w:eastAsia="zh-CN"/>
              </w:rPr>
              <w:t xml:space="preserve">  </w:t>
            </w:r>
            <w:proofErr w:type="spellStart"/>
            <w:r w:rsidRPr="007E0EDF">
              <w:t>interFreqCarrierFreqList</w:t>
            </w:r>
            <w:proofErr w:type="spellEnd"/>
            <w:r w:rsidRPr="007E0EDF">
              <w:t xml:space="preserve"> SEQUENCE SIZE </w:t>
            </w:r>
            <w:r w:rsidRPr="007E0EDF">
              <w:rPr>
                <w:lang w:eastAsia="zh-CN"/>
              </w:rPr>
              <w:t>(</w:t>
            </w:r>
            <w:proofErr w:type="gramStart"/>
            <w:r w:rsidRPr="007E0EDF">
              <w:rPr>
                <w:lang w:eastAsia="zh-CN"/>
              </w:rPr>
              <w:t>1..</w:t>
            </w:r>
            <w:proofErr w:type="gramEnd"/>
            <w:r w:rsidRPr="007E0EDF">
              <w:rPr>
                <w:lang w:eastAsia="zh-CN"/>
              </w:rPr>
              <w:t>maxFreq)</w:t>
            </w:r>
            <w:r w:rsidRPr="007E0EDF">
              <w:t xml:space="preserve"> OF </w:t>
            </w:r>
            <w:proofErr w:type="spellStart"/>
            <w:r w:rsidRPr="007E0EDF">
              <w:t>SEQUECNCE</w:t>
            </w:r>
            <w:proofErr w:type="spellEnd"/>
            <w:r w:rsidRPr="007E0EDF">
              <w:t xml:space="preserve"> {</w:t>
            </w:r>
          </w:p>
        </w:tc>
        <w:tc>
          <w:tcPr>
            <w:tcW w:w="2835" w:type="dxa"/>
          </w:tcPr>
          <w:p w14:paraId="156CD948" w14:textId="77777777" w:rsidR="007D2936" w:rsidRPr="007E0EDF" w:rsidRDefault="007D2936" w:rsidP="00FA6B59">
            <w:pPr>
              <w:pStyle w:val="TAL"/>
              <w:rPr>
                <w:lang w:eastAsia="zh-CN"/>
              </w:rPr>
            </w:pPr>
            <w:r w:rsidRPr="007E0EDF">
              <w:rPr>
                <w:lang w:eastAsia="zh-CN"/>
              </w:rPr>
              <w:t>2 entries</w:t>
            </w:r>
          </w:p>
        </w:tc>
        <w:tc>
          <w:tcPr>
            <w:tcW w:w="2015" w:type="dxa"/>
          </w:tcPr>
          <w:p w14:paraId="0BD85BA0" w14:textId="77777777" w:rsidR="007D2936" w:rsidRPr="007E0EDF" w:rsidRDefault="007D2936" w:rsidP="00FA6B59">
            <w:pPr>
              <w:pStyle w:val="TAL"/>
            </w:pPr>
          </w:p>
        </w:tc>
        <w:tc>
          <w:tcPr>
            <w:tcW w:w="1245" w:type="dxa"/>
          </w:tcPr>
          <w:p w14:paraId="063FD302" w14:textId="77777777" w:rsidR="007D2936" w:rsidRPr="007E0EDF" w:rsidRDefault="007D2936" w:rsidP="00FA6B59">
            <w:pPr>
              <w:pStyle w:val="TAL"/>
            </w:pPr>
            <w:r w:rsidRPr="007E0EDF">
              <w:rPr>
                <w:lang w:eastAsia="zh-CN"/>
              </w:rPr>
              <w:t>NR Cell 1</w:t>
            </w:r>
          </w:p>
        </w:tc>
      </w:tr>
      <w:tr w:rsidR="007D2936" w:rsidRPr="007E0EDF" w14:paraId="0688018C" w14:textId="77777777" w:rsidTr="00FA6B59">
        <w:tc>
          <w:tcPr>
            <w:tcW w:w="3652" w:type="dxa"/>
            <w:vMerge/>
            <w:tcBorders>
              <w:bottom w:val="single" w:sz="4" w:space="0" w:color="auto"/>
            </w:tcBorders>
          </w:tcPr>
          <w:p w14:paraId="51410118" w14:textId="77777777" w:rsidR="007D2936" w:rsidRPr="007E0EDF" w:rsidRDefault="007D2936" w:rsidP="00FA6B59">
            <w:pPr>
              <w:pStyle w:val="TAL"/>
              <w:rPr>
                <w:lang w:eastAsia="zh-CN"/>
              </w:rPr>
            </w:pPr>
          </w:p>
        </w:tc>
        <w:tc>
          <w:tcPr>
            <w:tcW w:w="2835" w:type="dxa"/>
          </w:tcPr>
          <w:p w14:paraId="45D3E73C" w14:textId="77777777" w:rsidR="007D2936" w:rsidRPr="007E0EDF" w:rsidRDefault="007D2936" w:rsidP="00FA6B59">
            <w:pPr>
              <w:pStyle w:val="TAL"/>
              <w:rPr>
                <w:lang w:eastAsia="zh-CN"/>
              </w:rPr>
            </w:pPr>
            <w:r w:rsidRPr="007E0EDF">
              <w:rPr>
                <w:lang w:eastAsia="zh-CN"/>
              </w:rPr>
              <w:t>1 entry</w:t>
            </w:r>
          </w:p>
        </w:tc>
        <w:tc>
          <w:tcPr>
            <w:tcW w:w="2015" w:type="dxa"/>
          </w:tcPr>
          <w:p w14:paraId="6D5AC9C0" w14:textId="77777777" w:rsidR="007D2936" w:rsidRPr="007E0EDF" w:rsidRDefault="007D2936" w:rsidP="00FA6B59">
            <w:pPr>
              <w:pStyle w:val="TAL"/>
            </w:pPr>
          </w:p>
        </w:tc>
        <w:tc>
          <w:tcPr>
            <w:tcW w:w="1245" w:type="dxa"/>
          </w:tcPr>
          <w:p w14:paraId="4EFACC9A" w14:textId="77777777" w:rsidR="007D2936" w:rsidRPr="007E0EDF" w:rsidRDefault="007D2936" w:rsidP="00FA6B59">
            <w:pPr>
              <w:pStyle w:val="TAL"/>
            </w:pPr>
            <w:r w:rsidRPr="007E0EDF">
              <w:rPr>
                <w:lang w:eastAsia="zh-CN"/>
              </w:rPr>
              <w:t>NR Cell 3 and NR Cell 6</w:t>
            </w:r>
          </w:p>
        </w:tc>
      </w:tr>
      <w:tr w:rsidR="007D2936" w:rsidRPr="007E0EDF" w14:paraId="6429E060" w14:textId="77777777" w:rsidTr="00FA6B59">
        <w:tc>
          <w:tcPr>
            <w:tcW w:w="3652" w:type="dxa"/>
            <w:vMerge w:val="restart"/>
          </w:tcPr>
          <w:p w14:paraId="2AB003EB" w14:textId="77777777" w:rsidR="007D2936" w:rsidRPr="007E0EDF" w:rsidRDefault="007D2936" w:rsidP="00FA6B59">
            <w:pPr>
              <w:pStyle w:val="TAL"/>
              <w:rPr>
                <w:lang w:eastAsia="zh-CN"/>
              </w:rPr>
            </w:pPr>
            <w:r w:rsidRPr="007E0EDF">
              <w:rPr>
                <w:lang w:eastAsia="zh-CN"/>
              </w:rPr>
              <w:t xml:space="preserve">    </w:t>
            </w:r>
            <w:r w:rsidRPr="007E0EDF">
              <w:t>dl-</w:t>
            </w:r>
            <w:proofErr w:type="spellStart"/>
            <w:proofErr w:type="gramStart"/>
            <w:r w:rsidRPr="007E0EDF">
              <w:t>CarrierFreq</w:t>
            </w:r>
            <w:proofErr w:type="spellEnd"/>
            <w:r w:rsidRPr="007E0EDF">
              <w:t>[</w:t>
            </w:r>
            <w:proofErr w:type="gramEnd"/>
            <w:r w:rsidRPr="007E0EDF">
              <w:t>1]</w:t>
            </w:r>
          </w:p>
        </w:tc>
        <w:tc>
          <w:tcPr>
            <w:tcW w:w="2835" w:type="dxa"/>
          </w:tcPr>
          <w:p w14:paraId="3D9320B8" w14:textId="77777777" w:rsidR="007D2936" w:rsidRPr="007E0EDF" w:rsidRDefault="007D2936" w:rsidP="00FA6B59">
            <w:pPr>
              <w:pStyle w:val="TAL"/>
            </w:pPr>
            <w:r w:rsidRPr="007E0EDF">
              <w:t>Same downlink ARFCN as used for NR Cell 6</w:t>
            </w:r>
          </w:p>
        </w:tc>
        <w:tc>
          <w:tcPr>
            <w:tcW w:w="2015" w:type="dxa"/>
          </w:tcPr>
          <w:p w14:paraId="505AFE39" w14:textId="77777777" w:rsidR="007D2936" w:rsidRPr="007E0EDF" w:rsidRDefault="007D2936" w:rsidP="00FA6B59">
            <w:pPr>
              <w:pStyle w:val="TAL"/>
            </w:pPr>
          </w:p>
        </w:tc>
        <w:tc>
          <w:tcPr>
            <w:tcW w:w="1245" w:type="dxa"/>
          </w:tcPr>
          <w:p w14:paraId="4DD7A035" w14:textId="77777777" w:rsidR="007D2936" w:rsidRPr="007E0EDF" w:rsidRDefault="007D2936" w:rsidP="00FA6B59">
            <w:pPr>
              <w:pStyle w:val="TAL"/>
              <w:rPr>
                <w:lang w:eastAsia="zh-CN"/>
              </w:rPr>
            </w:pPr>
            <w:r w:rsidRPr="007E0EDF">
              <w:rPr>
                <w:lang w:eastAsia="zh-CN"/>
              </w:rPr>
              <w:t xml:space="preserve">NR Cell 1 </w:t>
            </w:r>
          </w:p>
        </w:tc>
      </w:tr>
      <w:tr w:rsidR="007D2936" w:rsidRPr="007E0EDF" w14:paraId="5200DA9A" w14:textId="77777777" w:rsidTr="00FA6B59">
        <w:tc>
          <w:tcPr>
            <w:tcW w:w="3652" w:type="dxa"/>
            <w:vMerge/>
          </w:tcPr>
          <w:p w14:paraId="3591BBE3" w14:textId="77777777" w:rsidR="007D2936" w:rsidRPr="007E0EDF" w:rsidRDefault="007D2936" w:rsidP="00FA6B59">
            <w:pPr>
              <w:pStyle w:val="TAL"/>
              <w:rPr>
                <w:lang w:eastAsia="zh-CN"/>
              </w:rPr>
            </w:pPr>
          </w:p>
        </w:tc>
        <w:tc>
          <w:tcPr>
            <w:tcW w:w="2835" w:type="dxa"/>
          </w:tcPr>
          <w:p w14:paraId="32E1B45B" w14:textId="77777777" w:rsidR="007D2936" w:rsidRPr="007E0EDF" w:rsidRDefault="007D2936" w:rsidP="00FA6B59">
            <w:pPr>
              <w:pStyle w:val="TAL"/>
            </w:pPr>
            <w:r w:rsidRPr="007E0EDF">
              <w:t>Same downlink ARFCN as used for NR Cell 6</w:t>
            </w:r>
          </w:p>
        </w:tc>
        <w:tc>
          <w:tcPr>
            <w:tcW w:w="2015" w:type="dxa"/>
          </w:tcPr>
          <w:p w14:paraId="17D0C613" w14:textId="77777777" w:rsidR="007D2936" w:rsidRPr="007E0EDF" w:rsidRDefault="007D2936" w:rsidP="00FA6B59">
            <w:pPr>
              <w:pStyle w:val="TAL"/>
            </w:pPr>
          </w:p>
        </w:tc>
        <w:tc>
          <w:tcPr>
            <w:tcW w:w="1245" w:type="dxa"/>
          </w:tcPr>
          <w:p w14:paraId="3F4B9787" w14:textId="77777777" w:rsidR="007D2936" w:rsidRPr="007E0EDF" w:rsidRDefault="007D2936" w:rsidP="00FA6B59">
            <w:pPr>
              <w:pStyle w:val="TAL"/>
              <w:rPr>
                <w:lang w:eastAsia="zh-CN"/>
              </w:rPr>
            </w:pPr>
            <w:r w:rsidRPr="007E0EDF">
              <w:rPr>
                <w:lang w:eastAsia="zh-CN"/>
              </w:rPr>
              <w:t>NR Cell 3</w:t>
            </w:r>
          </w:p>
        </w:tc>
      </w:tr>
      <w:tr w:rsidR="007D2936" w:rsidRPr="007E0EDF" w14:paraId="148DC7CE" w14:textId="77777777" w:rsidTr="00FA6B59">
        <w:tc>
          <w:tcPr>
            <w:tcW w:w="3652" w:type="dxa"/>
            <w:vMerge/>
          </w:tcPr>
          <w:p w14:paraId="05CF2781" w14:textId="77777777" w:rsidR="007D2936" w:rsidRPr="007E0EDF" w:rsidRDefault="007D2936" w:rsidP="00FA6B59">
            <w:pPr>
              <w:pStyle w:val="TAL"/>
              <w:rPr>
                <w:lang w:eastAsia="zh-CN"/>
              </w:rPr>
            </w:pPr>
          </w:p>
        </w:tc>
        <w:tc>
          <w:tcPr>
            <w:tcW w:w="2835" w:type="dxa"/>
          </w:tcPr>
          <w:p w14:paraId="772B465E" w14:textId="77777777" w:rsidR="007D2936" w:rsidRPr="007E0EDF" w:rsidRDefault="007D2936" w:rsidP="00FA6B59">
            <w:pPr>
              <w:pStyle w:val="TAL"/>
            </w:pPr>
            <w:r w:rsidRPr="007E0EDF">
              <w:t>Same downlink ARFCN as used for NR Cell 3</w:t>
            </w:r>
          </w:p>
        </w:tc>
        <w:tc>
          <w:tcPr>
            <w:tcW w:w="2015" w:type="dxa"/>
          </w:tcPr>
          <w:p w14:paraId="5237816E" w14:textId="77777777" w:rsidR="007D2936" w:rsidRPr="007E0EDF" w:rsidRDefault="007D2936" w:rsidP="00FA6B59">
            <w:pPr>
              <w:pStyle w:val="TAL"/>
            </w:pPr>
          </w:p>
        </w:tc>
        <w:tc>
          <w:tcPr>
            <w:tcW w:w="1245" w:type="dxa"/>
          </w:tcPr>
          <w:p w14:paraId="366D2769" w14:textId="77777777" w:rsidR="007D2936" w:rsidRPr="007E0EDF" w:rsidRDefault="007D2936" w:rsidP="00FA6B59">
            <w:pPr>
              <w:pStyle w:val="TAL"/>
              <w:rPr>
                <w:lang w:eastAsia="zh-CN"/>
              </w:rPr>
            </w:pPr>
            <w:r w:rsidRPr="007E0EDF">
              <w:rPr>
                <w:lang w:eastAsia="zh-CN"/>
              </w:rPr>
              <w:t>NR Cell 6</w:t>
            </w:r>
          </w:p>
        </w:tc>
      </w:tr>
      <w:tr w:rsidR="007D2936" w:rsidRPr="007E0EDF" w14:paraId="61F276C9" w14:textId="77777777" w:rsidTr="00FA6B59">
        <w:tc>
          <w:tcPr>
            <w:tcW w:w="3652" w:type="dxa"/>
          </w:tcPr>
          <w:p w14:paraId="1E36E974" w14:textId="77777777" w:rsidR="007D2936" w:rsidRPr="007E0EDF" w:rsidRDefault="007D2936" w:rsidP="00FA6B59">
            <w:pPr>
              <w:pStyle w:val="TAL"/>
              <w:rPr>
                <w:lang w:eastAsia="zh-CN"/>
              </w:rPr>
            </w:pPr>
            <w:r w:rsidRPr="007E0EDF">
              <w:rPr>
                <w:lang w:eastAsia="zh-CN"/>
              </w:rPr>
              <w:t xml:space="preserve">    </w:t>
            </w:r>
            <w:proofErr w:type="spellStart"/>
            <w:r w:rsidRPr="007E0EDF">
              <w:t>threshX-</w:t>
            </w:r>
            <w:proofErr w:type="gramStart"/>
            <w:r w:rsidRPr="007E0EDF">
              <w:t>HighP</w:t>
            </w:r>
            <w:proofErr w:type="spellEnd"/>
            <w:r w:rsidRPr="007E0EDF">
              <w:t>[</w:t>
            </w:r>
            <w:proofErr w:type="gramEnd"/>
            <w:r w:rsidRPr="007E0EDF">
              <w:t>1]</w:t>
            </w:r>
          </w:p>
        </w:tc>
        <w:tc>
          <w:tcPr>
            <w:tcW w:w="2835" w:type="dxa"/>
          </w:tcPr>
          <w:p w14:paraId="3BA6C2C9" w14:textId="77777777" w:rsidR="007D2936" w:rsidRPr="007E0EDF" w:rsidRDefault="007D2936" w:rsidP="00FA6B59">
            <w:pPr>
              <w:pStyle w:val="TAL"/>
            </w:pPr>
            <w:r w:rsidRPr="007E0EDF">
              <w:t>10</w:t>
            </w:r>
          </w:p>
        </w:tc>
        <w:tc>
          <w:tcPr>
            <w:tcW w:w="2015" w:type="dxa"/>
          </w:tcPr>
          <w:p w14:paraId="078B62FA" w14:textId="77777777" w:rsidR="007D2936" w:rsidRPr="007E0EDF" w:rsidRDefault="007D2936" w:rsidP="00FA6B59">
            <w:pPr>
              <w:pStyle w:val="TAL"/>
            </w:pPr>
            <w:r w:rsidRPr="007E0EDF">
              <w:t>20 dB</w:t>
            </w:r>
          </w:p>
        </w:tc>
        <w:tc>
          <w:tcPr>
            <w:tcW w:w="1245" w:type="dxa"/>
          </w:tcPr>
          <w:p w14:paraId="0960CF04" w14:textId="77777777" w:rsidR="007D2936" w:rsidRPr="007E0EDF" w:rsidRDefault="007D2936" w:rsidP="00FA6B59">
            <w:pPr>
              <w:pStyle w:val="TAL"/>
              <w:rPr>
                <w:lang w:eastAsia="zh-CN"/>
              </w:rPr>
            </w:pPr>
            <w:r w:rsidRPr="007E0EDF">
              <w:rPr>
                <w:lang w:eastAsia="zh-CN"/>
              </w:rPr>
              <w:t>NR Cell 3</w:t>
            </w:r>
          </w:p>
        </w:tc>
      </w:tr>
      <w:tr w:rsidR="007D2936" w:rsidRPr="007E0EDF" w14:paraId="01D749C2" w14:textId="77777777" w:rsidTr="00FA6B59">
        <w:tc>
          <w:tcPr>
            <w:tcW w:w="3652" w:type="dxa"/>
            <w:vMerge w:val="restart"/>
          </w:tcPr>
          <w:p w14:paraId="2DC3EEE9" w14:textId="77777777" w:rsidR="007D2936" w:rsidRPr="007E0EDF" w:rsidRDefault="007D2936" w:rsidP="00FA6B59">
            <w:pPr>
              <w:pStyle w:val="TAL"/>
              <w:rPr>
                <w:lang w:eastAsia="zh-CN"/>
              </w:rPr>
            </w:pPr>
            <w:r w:rsidRPr="007E0EDF">
              <w:rPr>
                <w:lang w:eastAsia="zh-CN"/>
              </w:rPr>
              <w:t xml:space="preserve">    </w:t>
            </w:r>
            <w:proofErr w:type="spellStart"/>
            <w:proofErr w:type="gramStart"/>
            <w:r w:rsidRPr="007E0EDF">
              <w:t>cellReselectionPriority</w:t>
            </w:r>
            <w:proofErr w:type="spellEnd"/>
            <w:r w:rsidRPr="007E0EDF">
              <w:t>[</w:t>
            </w:r>
            <w:proofErr w:type="gramEnd"/>
            <w:r w:rsidRPr="007E0EDF">
              <w:t>1]</w:t>
            </w:r>
          </w:p>
        </w:tc>
        <w:tc>
          <w:tcPr>
            <w:tcW w:w="2835" w:type="dxa"/>
          </w:tcPr>
          <w:p w14:paraId="50B13E14" w14:textId="77777777" w:rsidR="007D2936" w:rsidRPr="007E0EDF" w:rsidRDefault="007D2936" w:rsidP="00FA6B59">
            <w:pPr>
              <w:pStyle w:val="TAL"/>
              <w:rPr>
                <w:lang w:eastAsia="zh-CN"/>
              </w:rPr>
            </w:pPr>
            <w:r w:rsidRPr="007E0EDF">
              <w:rPr>
                <w:lang w:eastAsia="zh-CN"/>
              </w:rPr>
              <w:t>5</w:t>
            </w:r>
          </w:p>
        </w:tc>
        <w:tc>
          <w:tcPr>
            <w:tcW w:w="2015" w:type="dxa"/>
          </w:tcPr>
          <w:p w14:paraId="3AA77283" w14:textId="77777777" w:rsidR="007D2936" w:rsidRPr="007E0EDF" w:rsidRDefault="007D2936" w:rsidP="00FA6B59">
            <w:pPr>
              <w:pStyle w:val="TAL"/>
            </w:pPr>
          </w:p>
        </w:tc>
        <w:tc>
          <w:tcPr>
            <w:tcW w:w="1245" w:type="dxa"/>
          </w:tcPr>
          <w:p w14:paraId="44E0DEFC" w14:textId="77777777" w:rsidR="007D2936" w:rsidRPr="007E0EDF" w:rsidRDefault="007D2936" w:rsidP="00FA6B59">
            <w:pPr>
              <w:pStyle w:val="TAL"/>
              <w:rPr>
                <w:lang w:eastAsia="zh-CN"/>
              </w:rPr>
            </w:pPr>
            <w:r w:rsidRPr="007E0EDF">
              <w:rPr>
                <w:lang w:eastAsia="zh-CN"/>
              </w:rPr>
              <w:t>NR Cell 1</w:t>
            </w:r>
          </w:p>
        </w:tc>
      </w:tr>
      <w:tr w:rsidR="007D2936" w:rsidRPr="007E0EDF" w14:paraId="5FD13F23" w14:textId="77777777" w:rsidTr="00FA6B59">
        <w:tc>
          <w:tcPr>
            <w:tcW w:w="3652" w:type="dxa"/>
            <w:vMerge/>
          </w:tcPr>
          <w:p w14:paraId="3B3553A5" w14:textId="77777777" w:rsidR="007D2936" w:rsidRPr="007E0EDF" w:rsidRDefault="007D2936" w:rsidP="00FA6B59">
            <w:pPr>
              <w:pStyle w:val="TAL"/>
              <w:rPr>
                <w:lang w:eastAsia="zh-CN"/>
              </w:rPr>
            </w:pPr>
          </w:p>
        </w:tc>
        <w:tc>
          <w:tcPr>
            <w:tcW w:w="2835" w:type="dxa"/>
          </w:tcPr>
          <w:p w14:paraId="07D6B551" w14:textId="77777777" w:rsidR="007D2936" w:rsidRPr="007E0EDF" w:rsidRDefault="007D2936" w:rsidP="00FA6B59">
            <w:pPr>
              <w:pStyle w:val="TAL"/>
              <w:rPr>
                <w:lang w:eastAsia="zh-CN"/>
              </w:rPr>
            </w:pPr>
            <w:r w:rsidRPr="007E0EDF">
              <w:rPr>
                <w:lang w:eastAsia="zh-CN"/>
              </w:rPr>
              <w:t>5</w:t>
            </w:r>
          </w:p>
        </w:tc>
        <w:tc>
          <w:tcPr>
            <w:tcW w:w="2015" w:type="dxa"/>
          </w:tcPr>
          <w:p w14:paraId="52F69CC5" w14:textId="77777777" w:rsidR="007D2936" w:rsidRPr="007E0EDF" w:rsidRDefault="007D2936" w:rsidP="00FA6B59">
            <w:pPr>
              <w:pStyle w:val="TAL"/>
              <w:rPr>
                <w:lang w:eastAsia="zh-CN"/>
              </w:rPr>
            </w:pPr>
          </w:p>
        </w:tc>
        <w:tc>
          <w:tcPr>
            <w:tcW w:w="1245" w:type="dxa"/>
          </w:tcPr>
          <w:p w14:paraId="59E9222F" w14:textId="77777777" w:rsidR="007D2936" w:rsidRPr="007E0EDF" w:rsidRDefault="007D2936" w:rsidP="00FA6B59">
            <w:pPr>
              <w:pStyle w:val="TAL"/>
              <w:rPr>
                <w:lang w:eastAsia="zh-CN"/>
              </w:rPr>
            </w:pPr>
            <w:r w:rsidRPr="007E0EDF">
              <w:rPr>
                <w:lang w:eastAsia="zh-CN"/>
              </w:rPr>
              <w:t>NR Cell 3</w:t>
            </w:r>
          </w:p>
        </w:tc>
      </w:tr>
      <w:tr w:rsidR="007D2936" w:rsidRPr="007E0EDF" w14:paraId="4285D45B" w14:textId="77777777" w:rsidTr="00FA6B59">
        <w:tc>
          <w:tcPr>
            <w:tcW w:w="3652" w:type="dxa"/>
            <w:vMerge/>
            <w:tcBorders>
              <w:bottom w:val="nil"/>
            </w:tcBorders>
          </w:tcPr>
          <w:p w14:paraId="7970084A" w14:textId="77777777" w:rsidR="007D2936" w:rsidRPr="007E0EDF" w:rsidRDefault="007D2936" w:rsidP="00FA6B59">
            <w:pPr>
              <w:pStyle w:val="TAL"/>
              <w:rPr>
                <w:i/>
                <w:lang w:eastAsia="zh-CN"/>
              </w:rPr>
            </w:pPr>
          </w:p>
        </w:tc>
        <w:tc>
          <w:tcPr>
            <w:tcW w:w="2835" w:type="dxa"/>
          </w:tcPr>
          <w:p w14:paraId="59FAF245" w14:textId="77777777" w:rsidR="007D2936" w:rsidRPr="007E0EDF" w:rsidRDefault="007D2936" w:rsidP="00FA6B59">
            <w:pPr>
              <w:pStyle w:val="TAL"/>
              <w:rPr>
                <w:lang w:eastAsia="zh-CN"/>
              </w:rPr>
            </w:pPr>
            <w:r w:rsidRPr="007E0EDF">
              <w:rPr>
                <w:lang w:eastAsia="zh-CN"/>
              </w:rPr>
              <w:t>4</w:t>
            </w:r>
          </w:p>
        </w:tc>
        <w:tc>
          <w:tcPr>
            <w:tcW w:w="2015" w:type="dxa"/>
          </w:tcPr>
          <w:p w14:paraId="0B2D36C8" w14:textId="77777777" w:rsidR="007D2936" w:rsidRPr="007E0EDF" w:rsidRDefault="007D2936" w:rsidP="00FA6B59">
            <w:pPr>
              <w:pStyle w:val="TAL"/>
              <w:rPr>
                <w:i/>
                <w:lang w:eastAsia="zh-CN"/>
              </w:rPr>
            </w:pPr>
          </w:p>
        </w:tc>
        <w:tc>
          <w:tcPr>
            <w:tcW w:w="1245" w:type="dxa"/>
          </w:tcPr>
          <w:p w14:paraId="609B57D8" w14:textId="77777777" w:rsidR="007D2936" w:rsidRPr="007E0EDF" w:rsidRDefault="007D2936" w:rsidP="00FA6B59">
            <w:pPr>
              <w:pStyle w:val="TAL"/>
              <w:rPr>
                <w:lang w:eastAsia="zh-CN"/>
              </w:rPr>
            </w:pPr>
            <w:r w:rsidRPr="007E0EDF">
              <w:rPr>
                <w:lang w:eastAsia="zh-CN"/>
              </w:rPr>
              <w:t>NR Cell 6</w:t>
            </w:r>
          </w:p>
        </w:tc>
      </w:tr>
      <w:tr w:rsidR="007D2936" w:rsidRPr="007E0EDF" w14:paraId="5EB841D4" w14:textId="77777777" w:rsidTr="00FA6B59">
        <w:tc>
          <w:tcPr>
            <w:tcW w:w="3652" w:type="dxa"/>
          </w:tcPr>
          <w:p w14:paraId="23308D90" w14:textId="77777777" w:rsidR="007D2936" w:rsidRPr="007E0EDF" w:rsidRDefault="007D2936" w:rsidP="00FA6B59">
            <w:pPr>
              <w:pStyle w:val="TAL"/>
              <w:rPr>
                <w:lang w:eastAsia="zh-CN"/>
              </w:rPr>
            </w:pPr>
            <w:r w:rsidRPr="007E0EDF">
              <w:rPr>
                <w:lang w:eastAsia="zh-CN"/>
              </w:rPr>
              <w:t xml:space="preserve">    </w:t>
            </w:r>
            <w:r w:rsidRPr="007E0EDF">
              <w:t>dl-</w:t>
            </w:r>
            <w:proofErr w:type="spellStart"/>
            <w:proofErr w:type="gramStart"/>
            <w:r w:rsidRPr="007E0EDF">
              <w:t>CarrierFreq</w:t>
            </w:r>
            <w:proofErr w:type="spellEnd"/>
            <w:r w:rsidRPr="007E0EDF">
              <w:t>[</w:t>
            </w:r>
            <w:proofErr w:type="gramEnd"/>
            <w:r w:rsidRPr="007E0EDF">
              <w:t>2]</w:t>
            </w:r>
          </w:p>
        </w:tc>
        <w:tc>
          <w:tcPr>
            <w:tcW w:w="2835" w:type="dxa"/>
          </w:tcPr>
          <w:p w14:paraId="18B39360" w14:textId="77777777" w:rsidR="007D2936" w:rsidRPr="007E0EDF" w:rsidRDefault="007D2936" w:rsidP="00FA6B59">
            <w:pPr>
              <w:pStyle w:val="TAL"/>
            </w:pPr>
            <w:r w:rsidRPr="007E0EDF">
              <w:t>Same downlink ARFCN as used for NR Cell 3</w:t>
            </w:r>
          </w:p>
        </w:tc>
        <w:tc>
          <w:tcPr>
            <w:tcW w:w="2015" w:type="dxa"/>
          </w:tcPr>
          <w:p w14:paraId="3C2976FB" w14:textId="77777777" w:rsidR="007D2936" w:rsidRPr="007E0EDF" w:rsidRDefault="007D2936" w:rsidP="00FA6B59">
            <w:pPr>
              <w:pStyle w:val="TAL"/>
            </w:pPr>
          </w:p>
        </w:tc>
        <w:tc>
          <w:tcPr>
            <w:tcW w:w="1245" w:type="dxa"/>
          </w:tcPr>
          <w:p w14:paraId="1DC6625D" w14:textId="77777777" w:rsidR="007D2936" w:rsidRPr="007E0EDF" w:rsidRDefault="007D2936" w:rsidP="00FA6B59">
            <w:pPr>
              <w:pStyle w:val="TAL"/>
              <w:rPr>
                <w:lang w:eastAsia="zh-CN"/>
              </w:rPr>
            </w:pPr>
            <w:r w:rsidRPr="007E0EDF">
              <w:rPr>
                <w:lang w:eastAsia="zh-CN"/>
              </w:rPr>
              <w:t>NR Cell 1</w:t>
            </w:r>
          </w:p>
        </w:tc>
      </w:tr>
      <w:tr w:rsidR="007D2936" w:rsidRPr="007E0EDF" w14:paraId="41D1D153" w14:textId="77777777" w:rsidTr="00FA6B59">
        <w:tc>
          <w:tcPr>
            <w:tcW w:w="3652" w:type="dxa"/>
          </w:tcPr>
          <w:p w14:paraId="5DC25D1F" w14:textId="77777777" w:rsidR="007D2936" w:rsidRPr="007E0EDF" w:rsidRDefault="007D2936" w:rsidP="00FA6B59">
            <w:pPr>
              <w:pStyle w:val="TAL"/>
              <w:rPr>
                <w:lang w:eastAsia="zh-CN"/>
              </w:rPr>
            </w:pPr>
            <w:r w:rsidRPr="007E0EDF">
              <w:rPr>
                <w:lang w:eastAsia="zh-CN"/>
              </w:rPr>
              <w:t xml:space="preserve">    </w:t>
            </w:r>
            <w:proofErr w:type="spellStart"/>
            <w:proofErr w:type="gramStart"/>
            <w:r w:rsidRPr="007E0EDF">
              <w:t>cellReselectionPriority</w:t>
            </w:r>
            <w:proofErr w:type="spellEnd"/>
            <w:r w:rsidRPr="007E0EDF">
              <w:t>[</w:t>
            </w:r>
            <w:proofErr w:type="gramEnd"/>
            <w:r w:rsidRPr="007E0EDF">
              <w:t>2]</w:t>
            </w:r>
          </w:p>
        </w:tc>
        <w:tc>
          <w:tcPr>
            <w:tcW w:w="2835" w:type="dxa"/>
          </w:tcPr>
          <w:p w14:paraId="047B58D0" w14:textId="77777777" w:rsidR="007D2936" w:rsidRPr="007E0EDF" w:rsidRDefault="007D2936" w:rsidP="00FA6B59">
            <w:pPr>
              <w:pStyle w:val="TAL"/>
              <w:rPr>
                <w:lang w:eastAsia="zh-CN"/>
              </w:rPr>
            </w:pPr>
            <w:r w:rsidRPr="007E0EDF">
              <w:rPr>
                <w:lang w:eastAsia="zh-CN"/>
              </w:rPr>
              <w:t>4</w:t>
            </w:r>
          </w:p>
        </w:tc>
        <w:tc>
          <w:tcPr>
            <w:tcW w:w="2015" w:type="dxa"/>
          </w:tcPr>
          <w:p w14:paraId="0B0AE248" w14:textId="77777777" w:rsidR="007D2936" w:rsidRPr="007E0EDF" w:rsidRDefault="007D2936" w:rsidP="00FA6B59">
            <w:pPr>
              <w:pStyle w:val="TAL"/>
              <w:rPr>
                <w:lang w:eastAsia="zh-CN"/>
              </w:rPr>
            </w:pPr>
          </w:p>
        </w:tc>
        <w:tc>
          <w:tcPr>
            <w:tcW w:w="1245" w:type="dxa"/>
          </w:tcPr>
          <w:p w14:paraId="3B9798E8" w14:textId="77777777" w:rsidR="007D2936" w:rsidRPr="007E0EDF" w:rsidRDefault="007D2936" w:rsidP="00FA6B59">
            <w:pPr>
              <w:pStyle w:val="TAL"/>
              <w:rPr>
                <w:lang w:eastAsia="zh-CN"/>
              </w:rPr>
            </w:pPr>
            <w:r w:rsidRPr="007E0EDF">
              <w:rPr>
                <w:lang w:eastAsia="zh-CN"/>
              </w:rPr>
              <w:t>NR Cell 1</w:t>
            </w:r>
          </w:p>
        </w:tc>
      </w:tr>
      <w:tr w:rsidR="007D2936" w:rsidRPr="007E0EDF" w14:paraId="345F39B1" w14:textId="77777777" w:rsidTr="00FA6B59">
        <w:tc>
          <w:tcPr>
            <w:tcW w:w="3652" w:type="dxa"/>
          </w:tcPr>
          <w:p w14:paraId="29583D36" w14:textId="77777777" w:rsidR="007D2936" w:rsidRPr="007E0EDF" w:rsidRDefault="007D2936" w:rsidP="00FA6B59">
            <w:pPr>
              <w:pStyle w:val="TAL"/>
            </w:pPr>
            <w:r w:rsidRPr="007E0EDF">
              <w:rPr>
                <w:lang w:eastAsia="zh-CN"/>
              </w:rPr>
              <w:t xml:space="preserve"> </w:t>
            </w:r>
            <w:r w:rsidRPr="007E0EDF">
              <w:t xml:space="preserve"> }</w:t>
            </w:r>
          </w:p>
        </w:tc>
        <w:tc>
          <w:tcPr>
            <w:tcW w:w="2835" w:type="dxa"/>
          </w:tcPr>
          <w:p w14:paraId="39311536" w14:textId="77777777" w:rsidR="007D2936" w:rsidRPr="007E0EDF" w:rsidRDefault="007D2936" w:rsidP="00FA6B59">
            <w:pPr>
              <w:pStyle w:val="TAL"/>
            </w:pPr>
          </w:p>
        </w:tc>
        <w:tc>
          <w:tcPr>
            <w:tcW w:w="2015" w:type="dxa"/>
          </w:tcPr>
          <w:p w14:paraId="2B07953B" w14:textId="77777777" w:rsidR="007D2936" w:rsidRPr="007E0EDF" w:rsidRDefault="007D2936" w:rsidP="00FA6B59">
            <w:pPr>
              <w:pStyle w:val="TAL"/>
            </w:pPr>
          </w:p>
        </w:tc>
        <w:tc>
          <w:tcPr>
            <w:tcW w:w="1245" w:type="dxa"/>
          </w:tcPr>
          <w:p w14:paraId="5CF4BF64" w14:textId="77777777" w:rsidR="007D2936" w:rsidRPr="007E0EDF" w:rsidRDefault="007D2936" w:rsidP="00FA6B59">
            <w:pPr>
              <w:pStyle w:val="TAL"/>
            </w:pPr>
          </w:p>
        </w:tc>
      </w:tr>
      <w:tr w:rsidR="007D2936" w:rsidRPr="007E0EDF" w14:paraId="08854A50" w14:textId="77777777" w:rsidTr="00FA6B59">
        <w:tc>
          <w:tcPr>
            <w:tcW w:w="3652" w:type="dxa"/>
          </w:tcPr>
          <w:p w14:paraId="44351763" w14:textId="77777777" w:rsidR="007D2936" w:rsidRPr="007E0EDF" w:rsidRDefault="007D2936" w:rsidP="00FA6B59">
            <w:pPr>
              <w:pStyle w:val="TAL"/>
              <w:rPr>
                <w:lang w:eastAsia="zh-CN"/>
              </w:rPr>
            </w:pPr>
            <w:r w:rsidRPr="007E0EDF">
              <w:t>}</w:t>
            </w:r>
          </w:p>
        </w:tc>
        <w:tc>
          <w:tcPr>
            <w:tcW w:w="2835" w:type="dxa"/>
          </w:tcPr>
          <w:p w14:paraId="43CF13DF" w14:textId="77777777" w:rsidR="007D2936" w:rsidRPr="007E0EDF" w:rsidRDefault="007D2936" w:rsidP="00FA6B59">
            <w:pPr>
              <w:pStyle w:val="TAL"/>
            </w:pPr>
          </w:p>
        </w:tc>
        <w:tc>
          <w:tcPr>
            <w:tcW w:w="2015" w:type="dxa"/>
          </w:tcPr>
          <w:p w14:paraId="7A3A22DB" w14:textId="77777777" w:rsidR="007D2936" w:rsidRPr="007E0EDF" w:rsidRDefault="007D2936" w:rsidP="00FA6B59">
            <w:pPr>
              <w:pStyle w:val="TAL"/>
            </w:pPr>
          </w:p>
        </w:tc>
        <w:tc>
          <w:tcPr>
            <w:tcW w:w="1245" w:type="dxa"/>
          </w:tcPr>
          <w:p w14:paraId="23582B63" w14:textId="77777777" w:rsidR="007D2936" w:rsidRPr="007E0EDF" w:rsidRDefault="007D2936" w:rsidP="00FA6B59">
            <w:pPr>
              <w:pStyle w:val="TAL"/>
            </w:pPr>
          </w:p>
        </w:tc>
      </w:tr>
    </w:tbl>
    <w:p w14:paraId="7C808E44" w14:textId="2AC02228" w:rsidR="007D2936" w:rsidRDefault="007D2936" w:rsidP="007D2936"/>
    <w:p w14:paraId="05121706" w14:textId="2C6CB1BA" w:rsidR="007D2936" w:rsidRPr="001B0CC1" w:rsidRDefault="007D2936" w:rsidP="007D2936">
      <w:pPr>
        <w:pStyle w:val="TH"/>
        <w:rPr>
          <w:ins w:id="16" w:author="Huawei" w:date="2022-07-14T16:07:00Z"/>
          <w:i/>
        </w:rPr>
      </w:pPr>
      <w:ins w:id="17" w:author="Huawei" w:date="2022-07-14T16:07:00Z">
        <w:r w:rsidRPr="007E0EDF">
          <w:t>Table 6.4.2.1.3.3-</w:t>
        </w:r>
      </w:ins>
      <w:ins w:id="18" w:author="Huawei" w:date="2022-07-14T16:11:00Z">
        <w:r>
          <w:t>5</w:t>
        </w:r>
      </w:ins>
      <w:ins w:id="19" w:author="Huawei" w:date="2022-07-14T16:07:00Z">
        <w:r w:rsidRPr="001B0CC1">
          <w:t>:</w:t>
        </w:r>
        <w:r w:rsidRPr="00B84960">
          <w:t xml:space="preserve"> </w:t>
        </w:r>
        <w:proofErr w:type="spellStart"/>
        <w:r w:rsidRPr="00B84960">
          <w:t>RRCResumeRequest</w:t>
        </w:r>
        <w:proofErr w:type="spellEnd"/>
        <w:r>
          <w:t xml:space="preserve"> (Step </w:t>
        </w:r>
      </w:ins>
      <w:ins w:id="20" w:author="Huawei" w:date="2022-07-14T16:11:00Z">
        <w:r>
          <w:t>3</w:t>
        </w:r>
        <w:r>
          <w:rPr>
            <w:rFonts w:hint="eastAsia"/>
            <w:lang w:eastAsia="zh-CN"/>
          </w:rPr>
          <w:t>,</w:t>
        </w:r>
        <w:r>
          <w:rPr>
            <w:lang w:eastAsia="zh-CN"/>
          </w:rPr>
          <w:t xml:space="preserve"> 7 and 11</w:t>
        </w:r>
      </w:ins>
      <w:ins w:id="21" w:author="Huawei" w:date="2022-07-14T16:07:00Z">
        <w:r>
          <w:t xml:space="preserve">, </w:t>
        </w:r>
      </w:ins>
      <w:ins w:id="22" w:author="Huawei" w:date="2022-07-14T16:11:00Z">
        <w:r w:rsidRPr="007E0EDF">
          <w:rPr>
            <w:lang w:eastAsia="sv-SE"/>
          </w:rPr>
          <w:t xml:space="preserve">Table </w:t>
        </w:r>
        <w:r w:rsidRPr="007E0EDF">
          <w:t>6.4.2.2</w:t>
        </w:r>
        <w:r w:rsidRPr="007E0EDF">
          <w:rPr>
            <w:lang w:eastAsia="zh-CN"/>
          </w:rPr>
          <w:t>.</w:t>
        </w:r>
        <w:r w:rsidRPr="007E0EDF">
          <w:t>3.2-3</w:t>
        </w:r>
      </w:ins>
      <w:ins w:id="23" w:author="Huawei" w:date="2022-07-14T16:07:00Z">
        <w: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D2936" w:rsidRPr="001B0CC1" w14:paraId="731B4147" w14:textId="77777777" w:rsidTr="00FA6B59">
        <w:trPr>
          <w:gridBefore w:val="1"/>
          <w:wBefore w:w="9" w:type="dxa"/>
          <w:ins w:id="24" w:author="Huawei" w:date="2022-07-14T16:07:00Z"/>
        </w:trPr>
        <w:tc>
          <w:tcPr>
            <w:tcW w:w="9738" w:type="dxa"/>
            <w:gridSpan w:val="4"/>
          </w:tcPr>
          <w:p w14:paraId="2209F57B" w14:textId="77777777" w:rsidR="007D2936" w:rsidRPr="001B0CC1" w:rsidRDefault="007D2936" w:rsidP="00FA6B59">
            <w:pPr>
              <w:pStyle w:val="TAL"/>
              <w:rPr>
                <w:ins w:id="25" w:author="Huawei" w:date="2022-07-14T16:07:00Z"/>
              </w:rPr>
            </w:pPr>
            <w:ins w:id="26" w:author="Huawei" w:date="2022-07-14T16:07:00Z">
              <w:r w:rsidRPr="001B0CC1">
                <w:t>Derivation Path: TS 38.</w:t>
              </w:r>
              <w:r>
                <w:t>508-1</w:t>
              </w:r>
              <w:r w:rsidRPr="001B0CC1">
                <w:t xml:space="preserve"> [</w:t>
              </w:r>
              <w:r>
                <w:t>4</w:t>
              </w:r>
              <w:r w:rsidRPr="001B0CC1">
                <w:t>], Table 4.6.1-19</w:t>
              </w:r>
            </w:ins>
          </w:p>
        </w:tc>
      </w:tr>
      <w:tr w:rsidR="007D2936" w:rsidRPr="001B0CC1" w14:paraId="4909F81D" w14:textId="77777777" w:rsidTr="00FA6B59">
        <w:tblPrEx>
          <w:tblCellMar>
            <w:left w:w="108" w:type="dxa"/>
            <w:right w:w="108" w:type="dxa"/>
          </w:tblCellMar>
        </w:tblPrEx>
        <w:trPr>
          <w:ins w:id="27" w:author="Huawei" w:date="2022-07-14T16:07:00Z"/>
        </w:trPr>
        <w:tc>
          <w:tcPr>
            <w:tcW w:w="4535" w:type="dxa"/>
            <w:gridSpan w:val="2"/>
          </w:tcPr>
          <w:p w14:paraId="77A43993" w14:textId="77777777" w:rsidR="007D2936" w:rsidRPr="001B0CC1" w:rsidRDefault="007D2936" w:rsidP="00FA6B59">
            <w:pPr>
              <w:pStyle w:val="TAH"/>
              <w:rPr>
                <w:ins w:id="28" w:author="Huawei" w:date="2022-07-14T16:07:00Z"/>
              </w:rPr>
            </w:pPr>
            <w:ins w:id="29" w:author="Huawei" w:date="2022-07-14T16:07:00Z">
              <w:r w:rsidRPr="001B0CC1">
                <w:t>Information Element</w:t>
              </w:r>
            </w:ins>
          </w:p>
        </w:tc>
        <w:tc>
          <w:tcPr>
            <w:tcW w:w="2267" w:type="dxa"/>
          </w:tcPr>
          <w:p w14:paraId="7241B51C" w14:textId="77777777" w:rsidR="007D2936" w:rsidRPr="001B0CC1" w:rsidRDefault="007D2936" w:rsidP="00FA6B59">
            <w:pPr>
              <w:pStyle w:val="TAH"/>
              <w:rPr>
                <w:ins w:id="30" w:author="Huawei" w:date="2022-07-14T16:07:00Z"/>
              </w:rPr>
            </w:pPr>
            <w:ins w:id="31" w:author="Huawei" w:date="2022-07-14T16:07:00Z">
              <w:r w:rsidRPr="001B0CC1">
                <w:t>Value/remark</w:t>
              </w:r>
            </w:ins>
          </w:p>
        </w:tc>
        <w:tc>
          <w:tcPr>
            <w:tcW w:w="1700" w:type="dxa"/>
          </w:tcPr>
          <w:p w14:paraId="5DCDE4FD" w14:textId="77777777" w:rsidR="007D2936" w:rsidRPr="001B0CC1" w:rsidRDefault="007D2936" w:rsidP="00FA6B59">
            <w:pPr>
              <w:pStyle w:val="TAH"/>
              <w:rPr>
                <w:ins w:id="32" w:author="Huawei" w:date="2022-07-14T16:07:00Z"/>
              </w:rPr>
            </w:pPr>
            <w:ins w:id="33" w:author="Huawei" w:date="2022-07-14T16:07:00Z">
              <w:r w:rsidRPr="001B0CC1">
                <w:t>Comment</w:t>
              </w:r>
            </w:ins>
          </w:p>
        </w:tc>
        <w:tc>
          <w:tcPr>
            <w:tcW w:w="1245" w:type="dxa"/>
          </w:tcPr>
          <w:p w14:paraId="3ED69474" w14:textId="77777777" w:rsidR="007D2936" w:rsidRPr="001B0CC1" w:rsidRDefault="007D2936" w:rsidP="00FA6B59">
            <w:pPr>
              <w:pStyle w:val="TAH"/>
              <w:rPr>
                <w:ins w:id="34" w:author="Huawei" w:date="2022-07-14T16:07:00Z"/>
              </w:rPr>
            </w:pPr>
            <w:ins w:id="35" w:author="Huawei" w:date="2022-07-14T16:07:00Z">
              <w:r w:rsidRPr="001B0CC1">
                <w:t>Condition</w:t>
              </w:r>
            </w:ins>
          </w:p>
        </w:tc>
      </w:tr>
      <w:tr w:rsidR="007D2936" w:rsidRPr="001B0CC1" w14:paraId="5942D359" w14:textId="77777777" w:rsidTr="00FA6B59">
        <w:tblPrEx>
          <w:tblCellMar>
            <w:left w:w="108" w:type="dxa"/>
            <w:right w:w="108" w:type="dxa"/>
          </w:tblCellMar>
        </w:tblPrEx>
        <w:trPr>
          <w:ins w:id="36" w:author="Huawei" w:date="2022-07-14T16:07:00Z"/>
        </w:trPr>
        <w:tc>
          <w:tcPr>
            <w:tcW w:w="4535" w:type="dxa"/>
            <w:gridSpan w:val="2"/>
          </w:tcPr>
          <w:p w14:paraId="1E803F70" w14:textId="77777777" w:rsidR="007D2936" w:rsidRPr="001B0CC1" w:rsidRDefault="007D2936" w:rsidP="00FA6B59">
            <w:pPr>
              <w:pStyle w:val="TAL"/>
              <w:rPr>
                <w:ins w:id="37" w:author="Huawei" w:date="2022-07-14T16:07:00Z"/>
              </w:rPr>
            </w:pPr>
            <w:proofErr w:type="spellStart"/>
            <w:proofErr w:type="gramStart"/>
            <w:ins w:id="38" w:author="Huawei" w:date="2022-07-14T16:07:00Z">
              <w:r w:rsidRPr="001B0CC1">
                <w:t>RRCResumeRequest</w:t>
              </w:r>
              <w:proofErr w:type="spellEnd"/>
              <w:r w:rsidRPr="001B0CC1">
                <w:t xml:space="preserve"> ::=</w:t>
              </w:r>
              <w:proofErr w:type="gramEnd"/>
              <w:r w:rsidRPr="001B0CC1">
                <w:t xml:space="preserve"> SEQUENCE {</w:t>
              </w:r>
            </w:ins>
          </w:p>
        </w:tc>
        <w:tc>
          <w:tcPr>
            <w:tcW w:w="2267" w:type="dxa"/>
          </w:tcPr>
          <w:p w14:paraId="390E696E" w14:textId="77777777" w:rsidR="007D2936" w:rsidRPr="001B0CC1" w:rsidRDefault="007D2936" w:rsidP="00FA6B59">
            <w:pPr>
              <w:pStyle w:val="TAL"/>
              <w:rPr>
                <w:ins w:id="39" w:author="Huawei" w:date="2022-07-14T16:07:00Z"/>
              </w:rPr>
            </w:pPr>
          </w:p>
        </w:tc>
        <w:tc>
          <w:tcPr>
            <w:tcW w:w="1700" w:type="dxa"/>
          </w:tcPr>
          <w:p w14:paraId="78EF6E35" w14:textId="77777777" w:rsidR="007D2936" w:rsidRPr="001B0CC1" w:rsidRDefault="007D2936" w:rsidP="00FA6B59">
            <w:pPr>
              <w:pStyle w:val="TAL"/>
              <w:rPr>
                <w:ins w:id="40" w:author="Huawei" w:date="2022-07-14T16:07:00Z"/>
              </w:rPr>
            </w:pPr>
          </w:p>
        </w:tc>
        <w:tc>
          <w:tcPr>
            <w:tcW w:w="1245" w:type="dxa"/>
          </w:tcPr>
          <w:p w14:paraId="1463F1E0" w14:textId="77777777" w:rsidR="007D2936" w:rsidRPr="001B0CC1" w:rsidRDefault="007D2936" w:rsidP="00FA6B59">
            <w:pPr>
              <w:pStyle w:val="TAL"/>
              <w:rPr>
                <w:ins w:id="41" w:author="Huawei" w:date="2022-07-14T16:07:00Z"/>
              </w:rPr>
            </w:pPr>
          </w:p>
        </w:tc>
      </w:tr>
      <w:tr w:rsidR="007D2936" w:rsidRPr="001B0CC1" w14:paraId="24C3F7D9" w14:textId="77777777" w:rsidTr="00FA6B59">
        <w:tblPrEx>
          <w:tblCellMar>
            <w:left w:w="108" w:type="dxa"/>
            <w:right w:w="108" w:type="dxa"/>
          </w:tblCellMar>
        </w:tblPrEx>
        <w:trPr>
          <w:ins w:id="42" w:author="Huawei" w:date="2022-07-14T16:07:00Z"/>
        </w:trPr>
        <w:tc>
          <w:tcPr>
            <w:tcW w:w="4535" w:type="dxa"/>
            <w:gridSpan w:val="2"/>
          </w:tcPr>
          <w:p w14:paraId="73B2E747" w14:textId="77777777" w:rsidR="007D2936" w:rsidRPr="001B0CC1" w:rsidRDefault="007D2936" w:rsidP="00FA6B59">
            <w:pPr>
              <w:pStyle w:val="TAL"/>
              <w:rPr>
                <w:ins w:id="43" w:author="Huawei" w:date="2022-07-14T16:07:00Z"/>
              </w:rPr>
            </w:pPr>
            <w:ins w:id="44" w:author="Huawei" w:date="2022-07-14T16:07:00Z">
              <w:r w:rsidRPr="001B0CC1">
                <w:t xml:space="preserve">  </w:t>
              </w:r>
              <w:proofErr w:type="spellStart"/>
              <w:r w:rsidRPr="001B0CC1">
                <w:t>rrcResumeRequest</w:t>
              </w:r>
              <w:proofErr w:type="spellEnd"/>
              <w:r w:rsidRPr="001B0CC1">
                <w:t xml:space="preserve"> SEQUENCE {</w:t>
              </w:r>
            </w:ins>
          </w:p>
        </w:tc>
        <w:tc>
          <w:tcPr>
            <w:tcW w:w="2267" w:type="dxa"/>
          </w:tcPr>
          <w:p w14:paraId="315F88DA" w14:textId="77777777" w:rsidR="007D2936" w:rsidRPr="001B0CC1" w:rsidRDefault="007D2936" w:rsidP="00FA6B59">
            <w:pPr>
              <w:pStyle w:val="TAL"/>
              <w:rPr>
                <w:ins w:id="45" w:author="Huawei" w:date="2022-07-14T16:07:00Z"/>
              </w:rPr>
            </w:pPr>
          </w:p>
        </w:tc>
        <w:tc>
          <w:tcPr>
            <w:tcW w:w="1700" w:type="dxa"/>
          </w:tcPr>
          <w:p w14:paraId="3911E8FD" w14:textId="77777777" w:rsidR="007D2936" w:rsidRPr="001B0CC1" w:rsidRDefault="007D2936" w:rsidP="00FA6B59">
            <w:pPr>
              <w:pStyle w:val="TAL"/>
              <w:rPr>
                <w:ins w:id="46" w:author="Huawei" w:date="2022-07-14T16:07:00Z"/>
              </w:rPr>
            </w:pPr>
          </w:p>
        </w:tc>
        <w:tc>
          <w:tcPr>
            <w:tcW w:w="1245" w:type="dxa"/>
          </w:tcPr>
          <w:p w14:paraId="7F240AEC" w14:textId="77777777" w:rsidR="007D2936" w:rsidRPr="001B0CC1" w:rsidRDefault="007D2936" w:rsidP="00FA6B59">
            <w:pPr>
              <w:pStyle w:val="TAL"/>
              <w:rPr>
                <w:ins w:id="47" w:author="Huawei" w:date="2022-07-14T16:07:00Z"/>
              </w:rPr>
            </w:pPr>
          </w:p>
        </w:tc>
      </w:tr>
      <w:tr w:rsidR="007D2936" w:rsidRPr="001B0CC1" w14:paraId="3760C3AB" w14:textId="77777777" w:rsidTr="00FA6B59">
        <w:tblPrEx>
          <w:tblCellMar>
            <w:left w:w="108" w:type="dxa"/>
            <w:right w:w="108" w:type="dxa"/>
          </w:tblCellMar>
        </w:tblPrEx>
        <w:trPr>
          <w:ins w:id="48" w:author="Huawei" w:date="2022-07-14T16:07:00Z"/>
        </w:trPr>
        <w:tc>
          <w:tcPr>
            <w:tcW w:w="4535" w:type="dxa"/>
            <w:gridSpan w:val="2"/>
          </w:tcPr>
          <w:p w14:paraId="0D07F9E8" w14:textId="77777777" w:rsidR="007D2936" w:rsidRPr="001B0CC1" w:rsidRDefault="007D2936" w:rsidP="00FA6B59">
            <w:pPr>
              <w:pStyle w:val="TAL"/>
              <w:rPr>
                <w:ins w:id="49" w:author="Huawei" w:date="2022-07-14T16:07:00Z"/>
              </w:rPr>
            </w:pPr>
            <w:ins w:id="50" w:author="Huawei" w:date="2022-07-14T16:07:00Z">
              <w:r w:rsidRPr="001B0CC1">
                <w:t xml:space="preserve">    </w:t>
              </w:r>
              <w:proofErr w:type="spellStart"/>
              <w:r w:rsidRPr="001B0CC1">
                <w:t>resumeCause</w:t>
              </w:r>
              <w:proofErr w:type="spellEnd"/>
            </w:ins>
          </w:p>
        </w:tc>
        <w:tc>
          <w:tcPr>
            <w:tcW w:w="2267" w:type="dxa"/>
          </w:tcPr>
          <w:p w14:paraId="060AE3FF" w14:textId="54F32342" w:rsidR="007D2936" w:rsidRPr="001B0CC1" w:rsidDel="007833AD" w:rsidRDefault="00031E59" w:rsidP="00FA6B59">
            <w:pPr>
              <w:pStyle w:val="TAL"/>
              <w:rPr>
                <w:ins w:id="51" w:author="Huawei" w:date="2022-07-14T16:07:00Z"/>
              </w:rPr>
            </w:pPr>
            <w:proofErr w:type="spellStart"/>
            <w:ins w:id="52" w:author="Huawei" w:date="2022-07-27T10:39:00Z">
              <w:r>
                <w:t>rna</w:t>
              </w:r>
              <w:proofErr w:type="spellEnd"/>
              <w:r>
                <w:t>-Update</w:t>
              </w:r>
            </w:ins>
          </w:p>
        </w:tc>
        <w:tc>
          <w:tcPr>
            <w:tcW w:w="1700" w:type="dxa"/>
          </w:tcPr>
          <w:p w14:paraId="6AD94F47" w14:textId="77777777" w:rsidR="007D2936" w:rsidRPr="001B0CC1" w:rsidRDefault="007D2936" w:rsidP="00FA6B59">
            <w:pPr>
              <w:pStyle w:val="TAL"/>
              <w:rPr>
                <w:ins w:id="53" w:author="Huawei" w:date="2022-07-14T16:07:00Z"/>
              </w:rPr>
            </w:pPr>
          </w:p>
        </w:tc>
        <w:tc>
          <w:tcPr>
            <w:tcW w:w="1245" w:type="dxa"/>
          </w:tcPr>
          <w:p w14:paraId="2DC345FD" w14:textId="77777777" w:rsidR="007D2936" w:rsidRPr="001B0CC1" w:rsidRDefault="007D2936" w:rsidP="00FA6B59">
            <w:pPr>
              <w:pStyle w:val="TAL"/>
              <w:rPr>
                <w:ins w:id="54" w:author="Huawei" w:date="2022-07-14T16:07:00Z"/>
              </w:rPr>
            </w:pPr>
          </w:p>
        </w:tc>
      </w:tr>
      <w:tr w:rsidR="007D2936" w:rsidRPr="001B0CC1" w14:paraId="1DAA542A" w14:textId="77777777" w:rsidTr="00FA6B59">
        <w:tblPrEx>
          <w:tblCellMar>
            <w:left w:w="108" w:type="dxa"/>
            <w:right w:w="108" w:type="dxa"/>
          </w:tblCellMar>
        </w:tblPrEx>
        <w:trPr>
          <w:ins w:id="55" w:author="Huawei" w:date="2022-07-14T16:07:00Z"/>
        </w:trPr>
        <w:tc>
          <w:tcPr>
            <w:tcW w:w="4535" w:type="dxa"/>
            <w:gridSpan w:val="2"/>
          </w:tcPr>
          <w:p w14:paraId="163F38E9" w14:textId="77777777" w:rsidR="007D2936" w:rsidRPr="001B0CC1" w:rsidRDefault="007D2936" w:rsidP="00FA6B59">
            <w:pPr>
              <w:pStyle w:val="TAL"/>
              <w:rPr>
                <w:ins w:id="56" w:author="Huawei" w:date="2022-07-14T16:07:00Z"/>
              </w:rPr>
            </w:pPr>
            <w:ins w:id="57" w:author="Huawei" w:date="2022-07-14T16:07:00Z">
              <w:r w:rsidRPr="001B0CC1">
                <w:t xml:space="preserve">  }</w:t>
              </w:r>
            </w:ins>
          </w:p>
        </w:tc>
        <w:tc>
          <w:tcPr>
            <w:tcW w:w="2267" w:type="dxa"/>
          </w:tcPr>
          <w:p w14:paraId="1277088E" w14:textId="77777777" w:rsidR="007D2936" w:rsidRPr="001B0CC1" w:rsidDel="007833AD" w:rsidRDefault="007D2936" w:rsidP="00FA6B59">
            <w:pPr>
              <w:pStyle w:val="TAL"/>
              <w:rPr>
                <w:ins w:id="58" w:author="Huawei" w:date="2022-07-14T16:07:00Z"/>
              </w:rPr>
            </w:pPr>
          </w:p>
        </w:tc>
        <w:tc>
          <w:tcPr>
            <w:tcW w:w="1700" w:type="dxa"/>
          </w:tcPr>
          <w:p w14:paraId="7B8FF51E" w14:textId="77777777" w:rsidR="007D2936" w:rsidRPr="001B0CC1" w:rsidRDefault="007D2936" w:rsidP="00FA6B59">
            <w:pPr>
              <w:pStyle w:val="TAL"/>
              <w:rPr>
                <w:ins w:id="59" w:author="Huawei" w:date="2022-07-14T16:07:00Z"/>
              </w:rPr>
            </w:pPr>
          </w:p>
        </w:tc>
        <w:tc>
          <w:tcPr>
            <w:tcW w:w="1245" w:type="dxa"/>
          </w:tcPr>
          <w:p w14:paraId="5CBB6F51" w14:textId="77777777" w:rsidR="007D2936" w:rsidRPr="001B0CC1" w:rsidRDefault="007D2936" w:rsidP="00FA6B59">
            <w:pPr>
              <w:pStyle w:val="TAL"/>
              <w:rPr>
                <w:ins w:id="60" w:author="Huawei" w:date="2022-07-14T16:07:00Z"/>
              </w:rPr>
            </w:pPr>
          </w:p>
        </w:tc>
      </w:tr>
      <w:tr w:rsidR="007D2936" w:rsidRPr="001B0CC1" w14:paraId="6DF7CB2A" w14:textId="77777777" w:rsidTr="00FA6B59">
        <w:tblPrEx>
          <w:tblCellMar>
            <w:left w:w="108" w:type="dxa"/>
            <w:right w:w="108" w:type="dxa"/>
          </w:tblCellMar>
        </w:tblPrEx>
        <w:trPr>
          <w:ins w:id="61" w:author="Huawei" w:date="2022-07-14T16:07:00Z"/>
        </w:trPr>
        <w:tc>
          <w:tcPr>
            <w:tcW w:w="4535" w:type="dxa"/>
            <w:gridSpan w:val="2"/>
          </w:tcPr>
          <w:p w14:paraId="2A6B8BA7" w14:textId="77777777" w:rsidR="007D2936" w:rsidRPr="001B0CC1" w:rsidRDefault="007D2936" w:rsidP="00FA6B59">
            <w:pPr>
              <w:pStyle w:val="TAL"/>
              <w:rPr>
                <w:ins w:id="62" w:author="Huawei" w:date="2022-07-14T16:07:00Z"/>
              </w:rPr>
            </w:pPr>
            <w:ins w:id="63" w:author="Huawei" w:date="2022-07-14T16:07:00Z">
              <w:r w:rsidRPr="001B0CC1">
                <w:t>}</w:t>
              </w:r>
            </w:ins>
          </w:p>
        </w:tc>
        <w:tc>
          <w:tcPr>
            <w:tcW w:w="2267" w:type="dxa"/>
          </w:tcPr>
          <w:p w14:paraId="7AD94893" w14:textId="77777777" w:rsidR="007D2936" w:rsidRPr="001B0CC1" w:rsidRDefault="007D2936" w:rsidP="00FA6B59">
            <w:pPr>
              <w:pStyle w:val="TAL"/>
              <w:rPr>
                <w:ins w:id="64" w:author="Huawei" w:date="2022-07-14T16:07:00Z"/>
              </w:rPr>
            </w:pPr>
          </w:p>
        </w:tc>
        <w:tc>
          <w:tcPr>
            <w:tcW w:w="1700" w:type="dxa"/>
          </w:tcPr>
          <w:p w14:paraId="7CC23778" w14:textId="77777777" w:rsidR="007D2936" w:rsidRPr="001B0CC1" w:rsidRDefault="007D2936" w:rsidP="00FA6B59">
            <w:pPr>
              <w:pStyle w:val="TAL"/>
              <w:rPr>
                <w:ins w:id="65" w:author="Huawei" w:date="2022-07-14T16:07:00Z"/>
              </w:rPr>
            </w:pPr>
          </w:p>
        </w:tc>
        <w:tc>
          <w:tcPr>
            <w:tcW w:w="1245" w:type="dxa"/>
          </w:tcPr>
          <w:p w14:paraId="41D6F167" w14:textId="77777777" w:rsidR="007D2936" w:rsidRPr="001B0CC1" w:rsidRDefault="007D2936" w:rsidP="00FA6B59">
            <w:pPr>
              <w:pStyle w:val="TAL"/>
              <w:rPr>
                <w:ins w:id="66" w:author="Huawei" w:date="2022-07-14T16:07:00Z"/>
              </w:rPr>
            </w:pPr>
          </w:p>
        </w:tc>
      </w:tr>
    </w:tbl>
    <w:p w14:paraId="27EB330C" w14:textId="77777777" w:rsidR="007D2936" w:rsidRPr="007E0EDF" w:rsidRDefault="007D2936" w:rsidP="007D2936"/>
    <w:p w14:paraId="2F0088A3" w14:textId="02777B44" w:rsidR="00EE03E9" w:rsidRPr="00EE03E9" w:rsidRDefault="00EE03E9" w:rsidP="00EE03E9">
      <w:pPr>
        <w:pStyle w:val="H6"/>
      </w:pPr>
      <w:r w:rsidRPr="00D01D4E">
        <w:rPr>
          <w:b/>
          <w:noProof/>
          <w:color w:val="00B0F0"/>
        </w:rPr>
        <w:t>&lt;</w:t>
      </w:r>
      <w:r>
        <w:rPr>
          <w:b/>
          <w:noProof/>
          <w:color w:val="00B0F0"/>
        </w:rPr>
        <w:t>End</w:t>
      </w:r>
      <w:r w:rsidRPr="00D01D4E">
        <w:rPr>
          <w:b/>
          <w:noProof/>
          <w:color w:val="00B0F0"/>
        </w:rPr>
        <w:t xml:space="preserve"> of modified section </w:t>
      </w:r>
      <w:r>
        <w:rPr>
          <w:b/>
          <w:noProof/>
          <w:color w:val="00B0F0"/>
        </w:rPr>
        <w:t>5</w:t>
      </w:r>
      <w:r w:rsidRPr="00D01D4E">
        <w:rPr>
          <w:b/>
          <w:noProof/>
          <w:color w:val="00B0F0"/>
        </w:rPr>
        <w:t>&gt;</w:t>
      </w:r>
    </w:p>
    <w:sectPr w:rsidR="00EE03E9" w:rsidRPr="00EE03E9" w:rsidSect="00DF6281">
      <w:footerReference w:type="even" r:id="rId14"/>
      <w:footerReference w:type="defaul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EC04B0" w14:textId="77777777" w:rsidR="008C670D" w:rsidRDefault="008C670D">
      <w:r>
        <w:separator/>
      </w:r>
    </w:p>
  </w:endnote>
  <w:endnote w:type="continuationSeparator" w:id="0">
    <w:p w14:paraId="57EC8867" w14:textId="77777777" w:rsidR="008C670D" w:rsidRDefault="008C6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Times New Roman Italic">
    <w:panose1 w:val="0202050305040509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87761C" w:rsidRDefault="0087761C">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87761C" w:rsidRDefault="0087761C">
    <w:pPr>
      <w:pStyle w:val="ae"/>
    </w:pPr>
  </w:p>
  <w:p w14:paraId="76366D27" w14:textId="77777777" w:rsidR="0087761C" w:rsidRDefault="0087761C"/>
  <w:p w14:paraId="210662FC" w14:textId="77777777" w:rsidR="0087761C" w:rsidRDefault="0087761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87761C" w:rsidRDefault="0087761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441CFA" w14:textId="77777777" w:rsidR="008C670D" w:rsidRDefault="008C670D">
      <w:r>
        <w:separator/>
      </w:r>
    </w:p>
  </w:footnote>
  <w:footnote w:type="continuationSeparator" w:id="0">
    <w:p w14:paraId="2CC6E456" w14:textId="77777777" w:rsidR="008C670D" w:rsidRDefault="008C67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7761C" w:rsidRDefault="0087761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F33F9B"/>
    <w:multiLevelType w:val="hybridMultilevel"/>
    <w:tmpl w:val="B560CA3A"/>
    <w:lvl w:ilvl="0" w:tplc="DD56BEB8">
      <w:start w:val="2"/>
      <w:numFmt w:val="bullet"/>
      <w:lvlText w:val="-"/>
      <w:lvlJc w:val="left"/>
      <w:pPr>
        <w:ind w:left="620" w:hanging="420"/>
      </w:pPr>
      <w:rPr>
        <w:rFonts w:ascii="Calibri" w:eastAsia="Calibri" w:hAnsi="Calibri"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38930C2E"/>
    <w:multiLevelType w:val="hybridMultilevel"/>
    <w:tmpl w:val="771A7BC2"/>
    <w:lvl w:ilvl="0" w:tplc="DD56BEB8">
      <w:start w:val="2"/>
      <w:numFmt w:val="bullet"/>
      <w:lvlText w:val="-"/>
      <w:lvlJc w:val="left"/>
      <w:pPr>
        <w:ind w:left="700" w:hanging="420"/>
      </w:pPr>
      <w:rPr>
        <w:rFonts w:ascii="Calibri" w:eastAsia="Calibri" w:hAnsi="Calibri" w:cs="Times New Roman"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10B10E1"/>
    <w:multiLevelType w:val="hybridMultilevel"/>
    <w:tmpl w:val="4F9C8F34"/>
    <w:lvl w:ilvl="0" w:tplc="A4AAA8C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6"/>
  </w:num>
  <w:num w:numId="3">
    <w:abstractNumId w:val="4"/>
  </w:num>
  <w:num w:numId="4">
    <w:abstractNumId w:val="23"/>
  </w:num>
  <w:num w:numId="5">
    <w:abstractNumId w:val="8"/>
  </w:num>
  <w:num w:numId="6">
    <w:abstractNumId w:val="14"/>
  </w:num>
  <w:num w:numId="7">
    <w:abstractNumId w:val="10"/>
  </w:num>
  <w:num w:numId="8">
    <w:abstractNumId w:val="15"/>
  </w:num>
  <w:num w:numId="9">
    <w:abstractNumId w:val="21"/>
  </w:num>
  <w:num w:numId="10">
    <w:abstractNumId w:val="2"/>
  </w:num>
  <w:num w:numId="11">
    <w:abstractNumId w:val="24"/>
  </w:num>
  <w:num w:numId="12">
    <w:abstractNumId w:val="13"/>
  </w:num>
  <w:num w:numId="13">
    <w:abstractNumId w:val="18"/>
  </w:num>
  <w:num w:numId="14">
    <w:abstractNumId w:val="20"/>
  </w:num>
  <w:num w:numId="15">
    <w:abstractNumId w:val="3"/>
  </w:num>
  <w:num w:numId="16">
    <w:abstractNumId w:val="17"/>
  </w:num>
  <w:num w:numId="17">
    <w:abstractNumId w:val="16"/>
  </w:num>
  <w:num w:numId="18">
    <w:abstractNumId w:val="19"/>
  </w:num>
  <w:num w:numId="19">
    <w:abstractNumId w:val="25"/>
  </w:num>
  <w:num w:numId="20">
    <w:abstractNumId w:val="9"/>
  </w:num>
  <w:num w:numId="21">
    <w:abstractNumId w:val="12"/>
  </w:num>
  <w:num w:numId="22">
    <w:abstractNumId w:val="5"/>
  </w:num>
  <w:num w:numId="23">
    <w:abstractNumId w:val="1"/>
  </w:num>
  <w:num w:numId="24">
    <w:abstractNumId w:val="22"/>
  </w:num>
  <w:num w:numId="25">
    <w:abstractNumId w:val="6"/>
  </w:num>
  <w:num w:numId="26">
    <w:abstractNumId w:val="7"/>
  </w:num>
  <w:num w:numId="27">
    <w:abstractNumId w:val="1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E59"/>
    <w:rsid w:val="00094F77"/>
    <w:rsid w:val="000A6394"/>
    <w:rsid w:val="000A6A1F"/>
    <w:rsid w:val="000B2B0A"/>
    <w:rsid w:val="000B7FED"/>
    <w:rsid w:val="000C038A"/>
    <w:rsid w:val="000C45DB"/>
    <w:rsid w:val="000C6598"/>
    <w:rsid w:val="000D44B3"/>
    <w:rsid w:val="000E05EE"/>
    <w:rsid w:val="001017CC"/>
    <w:rsid w:val="001133D7"/>
    <w:rsid w:val="00120065"/>
    <w:rsid w:val="00145D43"/>
    <w:rsid w:val="00164545"/>
    <w:rsid w:val="00192C46"/>
    <w:rsid w:val="001A08B3"/>
    <w:rsid w:val="001A47E3"/>
    <w:rsid w:val="001A7B60"/>
    <w:rsid w:val="001B52F0"/>
    <w:rsid w:val="001B7A65"/>
    <w:rsid w:val="001D266F"/>
    <w:rsid w:val="001E147F"/>
    <w:rsid w:val="001E41F3"/>
    <w:rsid w:val="001E6117"/>
    <w:rsid w:val="001F0111"/>
    <w:rsid w:val="002421B5"/>
    <w:rsid w:val="0026004D"/>
    <w:rsid w:val="002640DD"/>
    <w:rsid w:val="00275D12"/>
    <w:rsid w:val="00284841"/>
    <w:rsid w:val="00284FEB"/>
    <w:rsid w:val="002860C4"/>
    <w:rsid w:val="00292136"/>
    <w:rsid w:val="002A0D96"/>
    <w:rsid w:val="002B5741"/>
    <w:rsid w:val="002C7B24"/>
    <w:rsid w:val="002E3B95"/>
    <w:rsid w:val="002E472E"/>
    <w:rsid w:val="002E51C3"/>
    <w:rsid w:val="00305409"/>
    <w:rsid w:val="00335AC0"/>
    <w:rsid w:val="0034507C"/>
    <w:rsid w:val="003609EF"/>
    <w:rsid w:val="0036231A"/>
    <w:rsid w:val="0037116B"/>
    <w:rsid w:val="00374DD4"/>
    <w:rsid w:val="00375E79"/>
    <w:rsid w:val="003B4164"/>
    <w:rsid w:val="003B48BB"/>
    <w:rsid w:val="003E1A36"/>
    <w:rsid w:val="003F1603"/>
    <w:rsid w:val="003F213C"/>
    <w:rsid w:val="003F4723"/>
    <w:rsid w:val="00410371"/>
    <w:rsid w:val="00414A5C"/>
    <w:rsid w:val="004242F1"/>
    <w:rsid w:val="004538A2"/>
    <w:rsid w:val="00454869"/>
    <w:rsid w:val="0045556A"/>
    <w:rsid w:val="00477742"/>
    <w:rsid w:val="00490EE0"/>
    <w:rsid w:val="004A09CE"/>
    <w:rsid w:val="004A682E"/>
    <w:rsid w:val="004B75B7"/>
    <w:rsid w:val="004D7DE7"/>
    <w:rsid w:val="00506C4A"/>
    <w:rsid w:val="005141D9"/>
    <w:rsid w:val="0051580D"/>
    <w:rsid w:val="00547111"/>
    <w:rsid w:val="0056488F"/>
    <w:rsid w:val="00592D74"/>
    <w:rsid w:val="005E2C44"/>
    <w:rsid w:val="005E2C64"/>
    <w:rsid w:val="005E43CD"/>
    <w:rsid w:val="00611BEE"/>
    <w:rsid w:val="00621188"/>
    <w:rsid w:val="006257ED"/>
    <w:rsid w:val="00630900"/>
    <w:rsid w:val="00653DE4"/>
    <w:rsid w:val="00665C47"/>
    <w:rsid w:val="00671FB8"/>
    <w:rsid w:val="006858FC"/>
    <w:rsid w:val="006876A0"/>
    <w:rsid w:val="00695808"/>
    <w:rsid w:val="006A6393"/>
    <w:rsid w:val="006B46FB"/>
    <w:rsid w:val="006D68AC"/>
    <w:rsid w:val="006D6AD5"/>
    <w:rsid w:val="006E21FB"/>
    <w:rsid w:val="006F6B5B"/>
    <w:rsid w:val="006F7D59"/>
    <w:rsid w:val="00724878"/>
    <w:rsid w:val="007455FA"/>
    <w:rsid w:val="00771B95"/>
    <w:rsid w:val="00777E96"/>
    <w:rsid w:val="007911D8"/>
    <w:rsid w:val="00792342"/>
    <w:rsid w:val="00792471"/>
    <w:rsid w:val="007977A8"/>
    <w:rsid w:val="007B263F"/>
    <w:rsid w:val="007B512A"/>
    <w:rsid w:val="007C2097"/>
    <w:rsid w:val="007D0286"/>
    <w:rsid w:val="007D2936"/>
    <w:rsid w:val="007D6A07"/>
    <w:rsid w:val="007F7259"/>
    <w:rsid w:val="008040A8"/>
    <w:rsid w:val="008279FA"/>
    <w:rsid w:val="00841271"/>
    <w:rsid w:val="008626E7"/>
    <w:rsid w:val="00864B23"/>
    <w:rsid w:val="00870EE7"/>
    <w:rsid w:val="0087761C"/>
    <w:rsid w:val="008863B9"/>
    <w:rsid w:val="008A45A6"/>
    <w:rsid w:val="008B0806"/>
    <w:rsid w:val="008C670D"/>
    <w:rsid w:val="008D3CCC"/>
    <w:rsid w:val="008F3789"/>
    <w:rsid w:val="008F686C"/>
    <w:rsid w:val="009148DE"/>
    <w:rsid w:val="00941E30"/>
    <w:rsid w:val="00946440"/>
    <w:rsid w:val="00947A1B"/>
    <w:rsid w:val="009777D9"/>
    <w:rsid w:val="00991B88"/>
    <w:rsid w:val="009931F9"/>
    <w:rsid w:val="009A5753"/>
    <w:rsid w:val="009A579D"/>
    <w:rsid w:val="009D0E1B"/>
    <w:rsid w:val="009D5424"/>
    <w:rsid w:val="009E3297"/>
    <w:rsid w:val="009F734F"/>
    <w:rsid w:val="00A17F3B"/>
    <w:rsid w:val="00A20CD9"/>
    <w:rsid w:val="00A246B6"/>
    <w:rsid w:val="00A47E70"/>
    <w:rsid w:val="00A50CF0"/>
    <w:rsid w:val="00A637B3"/>
    <w:rsid w:val="00A7671C"/>
    <w:rsid w:val="00A95F7F"/>
    <w:rsid w:val="00AA2CBC"/>
    <w:rsid w:val="00AA632F"/>
    <w:rsid w:val="00AC5820"/>
    <w:rsid w:val="00AD1CD8"/>
    <w:rsid w:val="00AD2918"/>
    <w:rsid w:val="00AD4718"/>
    <w:rsid w:val="00AE6EED"/>
    <w:rsid w:val="00B258BB"/>
    <w:rsid w:val="00B268E1"/>
    <w:rsid w:val="00B67B97"/>
    <w:rsid w:val="00B84960"/>
    <w:rsid w:val="00B968C8"/>
    <w:rsid w:val="00BA3EC5"/>
    <w:rsid w:val="00BA51D9"/>
    <w:rsid w:val="00BB517E"/>
    <w:rsid w:val="00BB5DFC"/>
    <w:rsid w:val="00BD279D"/>
    <w:rsid w:val="00BD6BB8"/>
    <w:rsid w:val="00BF3CC0"/>
    <w:rsid w:val="00C14C54"/>
    <w:rsid w:val="00C2344A"/>
    <w:rsid w:val="00C23822"/>
    <w:rsid w:val="00C2780D"/>
    <w:rsid w:val="00C64198"/>
    <w:rsid w:val="00C66BA2"/>
    <w:rsid w:val="00C82798"/>
    <w:rsid w:val="00C870F6"/>
    <w:rsid w:val="00C95985"/>
    <w:rsid w:val="00CA378D"/>
    <w:rsid w:val="00CB38F0"/>
    <w:rsid w:val="00CC5026"/>
    <w:rsid w:val="00CC68D0"/>
    <w:rsid w:val="00CD3811"/>
    <w:rsid w:val="00CF2E88"/>
    <w:rsid w:val="00D01D4E"/>
    <w:rsid w:val="00D03F9A"/>
    <w:rsid w:val="00D06D51"/>
    <w:rsid w:val="00D10B3E"/>
    <w:rsid w:val="00D24991"/>
    <w:rsid w:val="00D366A5"/>
    <w:rsid w:val="00D44B71"/>
    <w:rsid w:val="00D50255"/>
    <w:rsid w:val="00D66520"/>
    <w:rsid w:val="00D8200B"/>
    <w:rsid w:val="00D84AE9"/>
    <w:rsid w:val="00DB1CB4"/>
    <w:rsid w:val="00DE34CF"/>
    <w:rsid w:val="00DF1474"/>
    <w:rsid w:val="00DF6281"/>
    <w:rsid w:val="00E13F3D"/>
    <w:rsid w:val="00E34898"/>
    <w:rsid w:val="00E62098"/>
    <w:rsid w:val="00EB09B7"/>
    <w:rsid w:val="00EE03E9"/>
    <w:rsid w:val="00EE7D7C"/>
    <w:rsid w:val="00EF62AE"/>
    <w:rsid w:val="00EF6F9C"/>
    <w:rsid w:val="00F10995"/>
    <w:rsid w:val="00F25D98"/>
    <w:rsid w:val="00F300FB"/>
    <w:rsid w:val="00F30133"/>
    <w:rsid w:val="00F334B2"/>
    <w:rsid w:val="00F34477"/>
    <w:rsid w:val="00F630FE"/>
    <w:rsid w:val="00F76012"/>
    <w:rsid w:val="00F766DC"/>
    <w:rsid w:val="00F8172A"/>
    <w:rsid w:val="00F85167"/>
    <w:rsid w:val="00FB6386"/>
    <w:rsid w:val="00FF0D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6299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DE2E7B-6D17-4136-8777-0ABE96F95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7</Pages>
  <Words>2756</Words>
  <Characters>15715</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2022-07-14T07:34:00Z</dcterms:created>
  <dcterms:modified xsi:type="dcterms:W3CDTF">2022-08-05T07:44:00Z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(3)ETd3NNUJG7CkyF6yEFSz2OkK3pas95NHcasTSM2KAMSLmNR8qpYbxeFlbNqeD/lan8/oJOIv
olgkL/bVJZLsnuXYcSESGC4R+gjyT7VkVLZiii/JUyLoVL12HKvR426rt4L+KqjUPeUkRvqk
C93S6IVgMvvGXd/R6lz02dp/iRspE2WhM2wK3cuYoSp6AARVwNFfvJcv+9RwciHxP+riW6e1
diBGNyyVTMs67ebMLO</vt:lpwstr>
  </property>
  <property fmtid="{D5CDD505-2E9C-101B-9397-08002B2CF9AE}" pid="22" name="_2015_ms_pID_7253431">
    <vt:lpwstr>bIKMgg5GSWq7mL8WC7cGFpPKjNDA5Kh7nziarRX1IQ9eNdOJOF84yb
81LIansCQotdXTkiaEkCD+wYkF3mizgVqhVAG//Ez8D3corSzGLW3kEoBi2x/2t6FDgIeVsF
1b3+Cf2a1wBqoXMc5Im/d0tVIHwyhO3da+o8ALDLduMsnd82d9cHPCG4mRInUEZkDZ50BD3r
s9v+0CVLBAWLW8wDF00ZVrsqavfjlKW0VIDp</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hQ==</vt:lpwstr>
  </property>
</Properties>
</file>